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Arial" w:cs="Arial" w:hAnsi="Arial" w:eastAsia="Arial"/>
          <w:b w:val="1"/>
          <w:bCs w:val="1"/>
        </w:rPr>
      </w:pPr>
      <w:r>
        <w:rPr>
          <w:rFonts w:ascii="Arial" w:cs="Arial" w:hAnsi="Arial" w:eastAsia="Arial"/>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1492249</wp:posOffset>
                </wp:positionH>
                <wp:positionV relativeFrom="line">
                  <wp:posOffset>153669</wp:posOffset>
                </wp:positionV>
                <wp:extent cx="4666616" cy="965836"/>
                <wp:effectExtent l="0" t="0" r="0" b="0"/>
                <wp:wrapNone/>
                <wp:docPr id="1073741826" name="officeArt object" descr="The Local Government Pension Scheme…"/>
                <wp:cNvGraphicFramePr/>
                <a:graphic xmlns:a="http://schemas.openxmlformats.org/drawingml/2006/main">
                  <a:graphicData uri="http://schemas.microsoft.com/office/word/2010/wordprocessingShape">
                    <wps:wsp>
                      <wps:cNvSpPr txBox="1"/>
                      <wps:spPr>
                        <a:xfrm>
                          <a:off x="0" y="0"/>
                          <a:ext cx="4666616" cy="965836"/>
                        </a:xfrm>
                        <a:prstGeom prst="rect">
                          <a:avLst/>
                        </a:prstGeom>
                        <a:solidFill>
                          <a:srgbClr val="FFFFFF"/>
                        </a:solidFill>
                        <a:ln w="9525" cap="flat">
                          <a:solidFill>
                            <a:srgbClr val="FFFFFF"/>
                          </a:solidFill>
                          <a:prstDash val="solid"/>
                          <a:round/>
                        </a:ln>
                        <a:effectLst/>
                      </wps:spPr>
                      <wps:txbx>
                        <w:txbxContent>
                          <w:p>
                            <w:pPr>
                              <w:pStyle w:val="Heading 2"/>
                              <w:jc w:val="right"/>
                              <w:rPr>
                                <w:rFonts w:ascii="Arial" w:cs="Arial" w:hAnsi="Arial" w:eastAsia="Arial"/>
                                <w:sz w:val="32"/>
                                <w:szCs w:val="32"/>
                              </w:rPr>
                            </w:pPr>
                            <w:r>
                              <w:rPr>
                                <w:rFonts w:ascii="Arial" w:hAnsi="Arial"/>
                                <w:sz w:val="32"/>
                                <w:szCs w:val="32"/>
                                <w:rtl w:val="0"/>
                                <w:lang w:val="en-US"/>
                              </w:rPr>
                              <w:t>The Local Government Pension Scheme</w:t>
                            </w:r>
                          </w:p>
                          <w:p>
                            <w:pPr>
                              <w:pStyle w:val="Heading 1"/>
                              <w:ind w:firstLine="0"/>
                              <w:jc w:val="center"/>
                              <w:rPr>
                                <w:rFonts w:ascii="Arial" w:cs="Arial" w:hAnsi="Arial" w:eastAsia="Arial"/>
                                <w:sz w:val="17"/>
                                <w:szCs w:val="17"/>
                              </w:rPr>
                            </w:pPr>
                            <w:r>
                              <w:rPr>
                                <w:rFonts w:ascii="Arial" w:hAnsi="Arial"/>
                                <w:sz w:val="17"/>
                                <w:szCs w:val="17"/>
                                <w:rtl w:val="0"/>
                                <w:lang w:val="en-US"/>
                              </w:rPr>
                              <w:t>ADMINISTERED BY DUMFRIES AND GALLOWAY COUNCIL</w:t>
                            </w:r>
                          </w:p>
                          <w:p>
                            <w:pPr>
                              <w:pStyle w:val="Normal.0"/>
                              <w:jc w:val="center"/>
                              <w:rPr>
                                <w:rFonts w:ascii="Arial" w:cs="Arial" w:hAnsi="Arial" w:eastAsia="Arial"/>
                                <w:sz w:val="18"/>
                                <w:szCs w:val="18"/>
                              </w:rPr>
                            </w:pPr>
                            <w:r>
                              <w:rPr>
                                <w:rFonts w:ascii="Arial" w:hAnsi="Arial"/>
                                <w:sz w:val="18"/>
                                <w:szCs w:val="18"/>
                                <w:rtl w:val="0"/>
                                <w:lang w:val="en-US"/>
                              </w:rPr>
                              <w:t>Dumfries &amp; Galloway Council HQ, English Street, Dumfries, DG1 2DD</w:t>
                            </w:r>
                          </w:p>
                          <w:p>
                            <w:pPr>
                              <w:pStyle w:val="Normal.0"/>
                              <w:jc w:val="center"/>
                            </w:pPr>
                            <w:r>
                              <w:rPr>
                                <w:rFonts w:ascii="Arial" w:hAnsi="Arial"/>
                                <w:sz w:val="18"/>
                                <w:szCs w:val="18"/>
                                <w:rtl w:val="0"/>
                                <w:lang w:val="en-US"/>
                              </w:rPr>
                              <w:t>Telephone: 01387 273855</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117.5pt;margin-top:12.1pt;width:367.5pt;height:76.1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FFFFF" opacity="100.0%" weight="0.8pt" dashstyle="solid" endcap="flat" joinstyle="round" linestyle="single" startarrow="none" startarrowwidth="medium" startarrowlength="medium" endarrow="none" endarrowwidth="medium" endarrowlength="medium"/>
                <v:textbox>
                  <w:txbxContent>
                    <w:p>
                      <w:pPr>
                        <w:pStyle w:val="Heading 2"/>
                        <w:jc w:val="right"/>
                        <w:rPr>
                          <w:rFonts w:ascii="Arial" w:cs="Arial" w:hAnsi="Arial" w:eastAsia="Arial"/>
                          <w:sz w:val="32"/>
                          <w:szCs w:val="32"/>
                        </w:rPr>
                      </w:pPr>
                      <w:r>
                        <w:rPr>
                          <w:rFonts w:ascii="Arial" w:hAnsi="Arial"/>
                          <w:sz w:val="32"/>
                          <w:szCs w:val="32"/>
                          <w:rtl w:val="0"/>
                          <w:lang w:val="en-US"/>
                        </w:rPr>
                        <w:t>The Local Government Pension Scheme</w:t>
                      </w:r>
                    </w:p>
                    <w:p>
                      <w:pPr>
                        <w:pStyle w:val="Heading 1"/>
                        <w:ind w:firstLine="0"/>
                        <w:jc w:val="center"/>
                        <w:rPr>
                          <w:rFonts w:ascii="Arial" w:cs="Arial" w:hAnsi="Arial" w:eastAsia="Arial"/>
                          <w:sz w:val="17"/>
                          <w:szCs w:val="17"/>
                        </w:rPr>
                      </w:pPr>
                      <w:r>
                        <w:rPr>
                          <w:rFonts w:ascii="Arial" w:hAnsi="Arial"/>
                          <w:sz w:val="17"/>
                          <w:szCs w:val="17"/>
                          <w:rtl w:val="0"/>
                          <w:lang w:val="en-US"/>
                        </w:rPr>
                        <w:t>ADMINISTERED BY DUMFRIES AND GALLOWAY COUNCIL</w:t>
                      </w:r>
                    </w:p>
                    <w:p>
                      <w:pPr>
                        <w:pStyle w:val="Normal.0"/>
                        <w:jc w:val="center"/>
                        <w:rPr>
                          <w:rFonts w:ascii="Arial" w:cs="Arial" w:hAnsi="Arial" w:eastAsia="Arial"/>
                          <w:sz w:val="18"/>
                          <w:szCs w:val="18"/>
                        </w:rPr>
                      </w:pPr>
                      <w:r>
                        <w:rPr>
                          <w:rFonts w:ascii="Arial" w:hAnsi="Arial"/>
                          <w:sz w:val="18"/>
                          <w:szCs w:val="18"/>
                          <w:rtl w:val="0"/>
                          <w:lang w:val="en-US"/>
                        </w:rPr>
                        <w:t>Dumfries &amp; Galloway Council HQ, English Street, Dumfries, DG1 2DD</w:t>
                      </w:r>
                    </w:p>
                    <w:p>
                      <w:pPr>
                        <w:pStyle w:val="Normal.0"/>
                        <w:jc w:val="center"/>
                      </w:pPr>
                      <w:r>
                        <w:rPr>
                          <w:rFonts w:ascii="Arial" w:hAnsi="Arial"/>
                          <w:sz w:val="18"/>
                          <w:szCs w:val="18"/>
                          <w:rtl w:val="0"/>
                          <w:lang w:val="en-US"/>
                        </w:rPr>
                        <w:t>Telephone: 01387 273855</w:t>
                      </w:r>
                    </w:p>
                  </w:txbxContent>
                </v:textbox>
                <w10:wrap type="none" side="bothSides" anchorx="text"/>
              </v:shape>
            </w:pict>
          </mc:Fallback>
        </mc:AlternateContent>
      </w:r>
      <w:r>
        <w:rPr>
          <w:rFonts w:ascii="Arial" w:cs="Arial" w:hAnsi="Arial" w:eastAsia="Arial"/>
        </w:rPr>
        <w:tab/>
        <w:tab/>
        <w:tab/>
        <w:tab/>
        <w:tab/>
        <w:tab/>
        <w:tab/>
        <w:tab/>
        <w:tab/>
        <w:tab/>
        <w:tab/>
        <w:tab/>
      </w:r>
    </w:p>
    <w:p>
      <w:pPr>
        <w:pStyle w:val="Normal.0"/>
        <w:rPr>
          <w:rFonts w:ascii="Arial" w:cs="Arial" w:hAnsi="Arial" w:eastAsia="Arial"/>
        </w:rPr>
      </w:pPr>
    </w:p>
    <w:p>
      <w:pPr>
        <w:pStyle w:val="Normal.0"/>
        <w:rPr>
          <w:rFonts w:ascii="Arial" w:cs="Arial" w:hAnsi="Arial" w:eastAsia="Arial"/>
        </w:rPr>
      </w:pPr>
      <w:r>
        <w:rPr>
          <w:rFonts w:ascii="Arial" w:cs="Arial" w:hAnsi="Arial" w:eastAsia="Arial"/>
        </w:rPr>
        <w:drawing xmlns:a="http://schemas.openxmlformats.org/drawingml/2006/main">
          <wp:inline distT="0" distB="0" distL="0" distR="0">
            <wp:extent cx="1495481" cy="713763"/>
            <wp:effectExtent l="0" t="0" r="0" b="0"/>
            <wp:docPr id="1073741827" name="officeArt object" descr="LGPSCOL3"/>
            <wp:cNvGraphicFramePr/>
            <a:graphic xmlns:a="http://schemas.openxmlformats.org/drawingml/2006/main">
              <a:graphicData uri="http://schemas.openxmlformats.org/drawingml/2006/picture">
                <pic:pic xmlns:pic="http://schemas.openxmlformats.org/drawingml/2006/picture">
                  <pic:nvPicPr>
                    <pic:cNvPr id="1073741827" name="LGPSCOL3" descr="LGPSCOL3"/>
                    <pic:cNvPicPr>
                      <a:picLocks noChangeAspect="1"/>
                    </pic:cNvPicPr>
                  </pic:nvPicPr>
                  <pic:blipFill>
                    <a:blip r:embed="rId4">
                      <a:extLst/>
                    </a:blip>
                    <a:stretch>
                      <a:fillRect/>
                    </a:stretch>
                  </pic:blipFill>
                  <pic:spPr>
                    <a:xfrm>
                      <a:off x="0" y="0"/>
                      <a:ext cx="1495481" cy="713763"/>
                    </a:xfrm>
                    <a:prstGeom prst="rect">
                      <a:avLst/>
                    </a:prstGeom>
                    <a:ln w="12700" cap="flat">
                      <a:noFill/>
                      <a:miter lim="400000"/>
                    </a:ln>
                    <a:effectLst/>
                  </pic:spPr>
                </pic:pic>
              </a:graphicData>
            </a:graphic>
          </wp:inline>
        </w:drawing>
      </w:r>
    </w:p>
    <w:p>
      <w:pPr>
        <w:pStyle w:val="Normal.0"/>
        <w:jc w:val="both"/>
        <w:rPr>
          <w:rFonts w:ascii="Arial" w:cs="Arial" w:hAnsi="Arial" w:eastAsia="Arial"/>
        </w:rPr>
      </w:pPr>
      <w:r>
        <w:rPr>
          <w:rFonts w:ascii="Arial" w:hAnsi="Arial"/>
          <w:rtl w:val="0"/>
          <w:lang w:val="en-US"/>
        </w:rPr>
        <w:t>Dear Member,</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 xml:space="preserve">Welcome to the Local Government Pension Scheme (LGPS). You will </w:t>
      </w:r>
      <w:r>
        <w:rPr>
          <w:rFonts w:ascii="Arial" w:hAnsi="Arial"/>
          <w:b w:val="1"/>
          <w:bCs w:val="1"/>
          <w:rtl w:val="0"/>
          <w:lang w:val="en-US"/>
        </w:rPr>
        <w:t>automatically</w:t>
      </w:r>
      <w:r>
        <w:rPr>
          <w:rFonts w:ascii="Arial" w:hAnsi="Arial"/>
          <w:rtl w:val="0"/>
          <w:lang w:val="en-US"/>
        </w:rPr>
        <w:t xml:space="preserve"> join the Local Government Pension Scheme (LGPS) from the date of your appointment and your contract is of three months or more, unless you opt out </w:t>
      </w:r>
      <w:r>
        <w:rPr>
          <w:rFonts w:ascii="Arial" w:hAnsi="Arial"/>
          <w:b w:val="1"/>
          <w:bCs w:val="1"/>
          <w:u w:val="single"/>
          <w:rtl w:val="0"/>
          <w:lang w:val="en-US"/>
        </w:rPr>
        <w:t>after</w:t>
      </w:r>
      <w:r>
        <w:rPr>
          <w:rFonts w:ascii="Arial" w:hAnsi="Arial"/>
          <w:rtl w:val="0"/>
          <w:lang w:val="en-US"/>
        </w:rPr>
        <w:t xml:space="preserve"> being enrolled into the scheme or reach age 75.  This is in accordance with both scheme and Automatic Enrolment regulations. Please find enclosed:</w:t>
      </w:r>
    </w:p>
    <w:p>
      <w:pPr>
        <w:pStyle w:val="Normal.0"/>
        <w:jc w:val="both"/>
        <w:rPr>
          <w:rFonts w:ascii="Arial" w:cs="Arial" w:hAnsi="Arial" w:eastAsia="Arial"/>
        </w:rPr>
      </w:pPr>
    </w:p>
    <w:p>
      <w:pPr>
        <w:pStyle w:val="Normal.0"/>
        <w:numPr>
          <w:ilvl w:val="0"/>
          <w:numId w:val="2"/>
        </w:numPr>
        <w:bidi w:val="0"/>
        <w:ind w:right="0"/>
        <w:jc w:val="both"/>
        <w:rPr>
          <w:rFonts w:ascii="Arial" w:hAnsi="Arial"/>
          <w:rtl w:val="0"/>
          <w:lang w:val="en-US"/>
        </w:rPr>
      </w:pPr>
      <w:r>
        <w:rPr>
          <w:rFonts w:ascii="Arial" w:hAnsi="Arial"/>
          <w:rtl w:val="0"/>
          <w:lang w:val="en-US"/>
        </w:rPr>
        <w:t>Pension Joining Form</w:t>
      </w:r>
    </w:p>
    <w:p>
      <w:pPr>
        <w:pStyle w:val="Normal.0"/>
        <w:numPr>
          <w:ilvl w:val="0"/>
          <w:numId w:val="2"/>
        </w:numPr>
        <w:bidi w:val="0"/>
        <w:ind w:right="0"/>
        <w:jc w:val="both"/>
        <w:rPr>
          <w:rFonts w:ascii="Arial" w:hAnsi="Arial"/>
          <w:rtl w:val="0"/>
          <w:lang w:val="en-US"/>
        </w:rPr>
      </w:pPr>
      <w:r>
        <w:rPr>
          <w:rFonts w:ascii="Arial" w:hAnsi="Arial"/>
          <w:rtl w:val="0"/>
          <w:lang w:val="en-US"/>
        </w:rPr>
        <w:t>Transfer Authority Form</w:t>
      </w:r>
    </w:p>
    <w:p>
      <w:pPr>
        <w:pStyle w:val="Normal.0"/>
        <w:jc w:val="both"/>
        <w:rPr>
          <w:rFonts w:ascii="Arial" w:cs="Arial" w:hAnsi="Arial" w:eastAsia="Arial"/>
        </w:rPr>
      </w:pPr>
    </w:p>
    <w:p>
      <w:pPr>
        <w:pStyle w:val="Normal.0"/>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The LGPS guide for employees is available </w:t>
      </w:r>
      <w:r>
        <w:rPr>
          <w:rStyle w:val="Hyperlink.0"/>
        </w:rPr>
        <w:fldChar w:fldCharType="begin" w:fldLock="0"/>
      </w:r>
      <w:r>
        <w:rPr>
          <w:rStyle w:val="Hyperlink.0"/>
        </w:rPr>
        <w:instrText xml:space="preserve"> HYPERLINK "http://dumfriesandgalloway.gov.uk/council-elections/pensions"</w:instrText>
      </w:r>
      <w:r>
        <w:rPr>
          <w:rStyle w:val="Hyperlink.0"/>
        </w:rPr>
        <w:fldChar w:fldCharType="separate" w:fldLock="0"/>
      </w:r>
      <w:r>
        <w:rPr>
          <w:rStyle w:val="Hyperlink.0"/>
          <w:rtl w:val="0"/>
          <w:lang w:val="en-US"/>
        </w:rPr>
        <w:t>dumfriesandgalloway.gov.uk/council-elections/pensions</w:t>
      </w:r>
      <w:r>
        <w:rPr/>
        <w:fldChar w:fldCharType="end" w:fldLock="0"/>
      </w:r>
      <w:r>
        <w:rPr>
          <w:rFonts w:ascii="Arial" w:hAnsi="Arial"/>
          <w:outline w:val="0"/>
          <w:color w:val="000000"/>
          <w:u w:color="000000"/>
          <w:rtl w:val="0"/>
          <w:lang w:val="en-US"/>
          <w14:textFill>
            <w14:solidFill>
              <w14:srgbClr w14:val="000000"/>
            </w14:solidFill>
          </w14:textFill>
        </w:rPr>
        <w:t xml:space="preserve"> </w:t>
      </w:r>
      <w:r>
        <w:rPr>
          <w:rFonts w:ascii="Arial" w:hAnsi="Arial"/>
          <w:outline w:val="0"/>
          <w:color w:val="000000"/>
          <w:u w:color="000000"/>
          <w:rtl w:val="0"/>
          <w:lang w:val="en-US"/>
          <w14:textFill>
            <w14:solidFill>
              <w14:srgbClr w14:val="000000"/>
            </w14:solidFill>
          </w14:textFill>
        </w:rPr>
        <w:t>It is advisable that you read the guide and then complete the relevant parts of the forms making sure that you sign the certification on each page</w:t>
      </w:r>
      <w:r>
        <w:rPr>
          <w:rFonts w:ascii="Arial" w:hAnsi="Arial"/>
          <w:b w:val="1"/>
          <w:bCs w:val="1"/>
          <w:outline w:val="0"/>
          <w:color w:val="000000"/>
          <w:u w:color="000000"/>
          <w:rtl w:val="0"/>
          <w:lang w:val="en-US"/>
          <w14:textFill>
            <w14:solidFill>
              <w14:srgbClr w14:val="000000"/>
            </w14:solidFill>
          </w14:textFill>
        </w:rPr>
        <w:t xml:space="preserve">. </w:t>
      </w:r>
      <w:r>
        <w:rPr>
          <w:rFonts w:ascii="Arial" w:hAnsi="Arial"/>
          <w:outline w:val="0"/>
          <w:color w:val="000000"/>
          <w:u w:color="000000"/>
          <w:rtl w:val="0"/>
          <w:lang w:val="en-US"/>
          <w14:textFill>
            <w14:solidFill>
              <w14:srgbClr w14:val="000000"/>
            </w14:solidFill>
          </w14:textFill>
        </w:rPr>
        <w:t xml:space="preserve">If you require a printed copy of the guide, please contact the Pensions Team. </w:t>
      </w:r>
    </w:p>
    <w:p>
      <w:pPr>
        <w:pStyle w:val="Normal.0"/>
        <w:jc w:val="both"/>
        <w:rPr>
          <w:rFonts w:ascii="Arial" w:cs="Arial" w:hAnsi="Arial" w:eastAsia="Arial"/>
          <w:b w:val="1"/>
          <w:bCs w:val="1"/>
          <w:outline w:val="0"/>
          <w:color w:val="000000"/>
          <w:u w:color="000000"/>
          <w14:textFill>
            <w14:solidFill>
              <w14:srgbClr w14:val="000000"/>
            </w14:solidFill>
          </w14:textFill>
        </w:rPr>
      </w:pPr>
    </w:p>
    <w:p>
      <w:pPr>
        <w:pStyle w:val="Normal.0"/>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Please return the forms to the Pensions Team without delay together with a </w:t>
      </w:r>
      <w:r>
        <w:rPr>
          <w:rFonts w:ascii="Arial" w:hAnsi="Arial"/>
          <w:b w:val="1"/>
          <w:bCs w:val="1"/>
          <w:outline w:val="0"/>
          <w:color w:val="000000"/>
          <w:u w:val="single" w:color="000000"/>
          <w:rtl w:val="0"/>
          <w:lang w:val="en-US"/>
          <w14:textFill>
            <w14:solidFill>
              <w14:srgbClr w14:val="000000"/>
            </w14:solidFill>
          </w14:textFill>
        </w:rPr>
        <w:t>PHOTOCOPY OF YOUR BIRTH CERTIFICATE OR DRIVING LICENCE OR PASSPORT</w:t>
      </w:r>
      <w:r>
        <w:rPr>
          <w:rFonts w:ascii="Arial" w:hAnsi="Arial"/>
          <w:outline w:val="0"/>
          <w:color w:val="000000"/>
          <w:u w:color="000000"/>
          <w:rtl w:val="0"/>
          <w:lang w:val="en-US"/>
          <w14:textFill>
            <w14:solidFill>
              <w14:srgbClr w14:val="000000"/>
            </w14:solidFill>
          </w14:textFill>
        </w:rPr>
        <w:t xml:space="preserve">. If you are unable to arrange a photocopy, then we must make you aware that if you send your original certificate then we cannot accept responsibility for its loss or damage in transit. If your date of birth is not verified, a delay may occur in the calculation and payment of any future benefits to which you may become entitled. </w:t>
      </w:r>
    </w:p>
    <w:p>
      <w:pPr>
        <w:pStyle w:val="Normal.0"/>
        <w:jc w:val="both"/>
        <w:rPr>
          <w:rFonts w:ascii="Arial" w:cs="Arial" w:hAnsi="Arial" w:eastAsia="Arial"/>
          <w:outline w:val="0"/>
          <w:color w:val="000000"/>
          <w:u w:color="000000"/>
          <w14:textFill>
            <w14:solidFill>
              <w14:srgbClr w14:val="000000"/>
            </w14:solidFill>
          </w14:textFill>
        </w:rPr>
      </w:pPr>
    </w:p>
    <w:p>
      <w:pPr>
        <w:pStyle w:val="Normal.0"/>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Please note that you are encouraged to disclose details of other pension benefits you have. If you wish to consider transferring other </w:t>
      </w:r>
      <w:r>
        <w:rPr>
          <w:rFonts w:ascii="Arial" w:hAnsi="Arial"/>
          <w:b w:val="1"/>
          <w:bCs w:val="1"/>
          <w:outline w:val="0"/>
          <w:color w:val="000000"/>
          <w:u w:color="000000"/>
          <w:rtl w:val="0"/>
          <w:lang w:val="en-US"/>
          <w14:textFill>
            <w14:solidFill>
              <w14:srgbClr w14:val="000000"/>
            </w14:solidFill>
          </w14:textFill>
        </w:rPr>
        <w:t>public sector</w:t>
      </w:r>
      <w:r>
        <w:rPr>
          <w:rFonts w:ascii="Arial" w:hAnsi="Arial"/>
          <w:outline w:val="0"/>
          <w:color w:val="000000"/>
          <w:u w:color="000000"/>
          <w:rtl w:val="0"/>
          <w:lang w:val="en-US"/>
          <w14:textFill>
            <w14:solidFill>
              <w14:srgbClr w14:val="000000"/>
            </w14:solidFill>
          </w14:textFill>
        </w:rPr>
        <w:t xml:space="preserve"> pension benefits into the LGPS then you need to complete the Transfer Authority form. Other </w:t>
      </w:r>
      <w:r>
        <w:rPr>
          <w:rFonts w:ascii="Arial" w:hAnsi="Arial"/>
          <w:b w:val="1"/>
          <w:bCs w:val="1"/>
          <w:outline w:val="0"/>
          <w:color w:val="000000"/>
          <w:u w:color="000000"/>
          <w:rtl w:val="0"/>
          <w:lang w:val="en-US"/>
          <w14:textFill>
            <w14:solidFill>
              <w14:srgbClr w14:val="000000"/>
            </w14:solidFill>
          </w14:textFill>
        </w:rPr>
        <w:t>public sector</w:t>
      </w:r>
      <w:r>
        <w:rPr>
          <w:rFonts w:ascii="Arial" w:hAnsi="Arial"/>
          <w:outline w:val="0"/>
          <w:color w:val="000000"/>
          <w:u w:color="000000"/>
          <w:rtl w:val="0"/>
          <w:lang w:val="en-US"/>
          <w14:textFill>
            <w14:solidFill>
              <w14:srgbClr w14:val="000000"/>
            </w14:solidFill>
          </w14:textFill>
        </w:rPr>
        <w:t xml:space="preserve"> pension benefits will NOT be automatically transferred. A pension transfer is usually only permitted within 12 months of joining the LGPS. We will advise you of the pension credit upon receipt of transfer information and the transfer will only proceed with proper authorisation.</w:t>
      </w:r>
    </w:p>
    <w:p>
      <w:pPr>
        <w:pStyle w:val="Normal.0"/>
        <w:jc w:val="both"/>
        <w:rPr>
          <w:rFonts w:ascii="Arial" w:cs="Arial" w:hAnsi="Arial" w:eastAsia="Arial"/>
          <w:outline w:val="0"/>
          <w:color w:val="000000"/>
          <w:u w:color="000000"/>
          <w14:textFill>
            <w14:solidFill>
              <w14:srgbClr w14:val="000000"/>
            </w14:solidFill>
          </w14:textFill>
        </w:rPr>
      </w:pPr>
    </w:p>
    <w:p>
      <w:pPr>
        <w:pStyle w:val="Normal.0"/>
        <w:rPr>
          <w:rFonts w:ascii="Arial" w:cs="Arial" w:hAnsi="Arial" w:eastAsia="Arial"/>
          <w:b w:val="1"/>
          <w:bCs w:val="1"/>
        </w:rPr>
      </w:pPr>
      <w:r>
        <w:rPr>
          <w:rFonts w:ascii="Arial" w:hAnsi="Arial"/>
          <w:b w:val="1"/>
          <w:bCs w:val="1"/>
          <w:rtl w:val="0"/>
          <w:lang w:val="en-US"/>
        </w:rPr>
        <w:t>DATA PROTECTION</w:t>
      </w:r>
    </w:p>
    <w:p>
      <w:pPr>
        <w:pStyle w:val="Normal.0"/>
        <w:jc w:val="both"/>
        <w:rPr>
          <w:rFonts w:ascii="Arial" w:cs="Arial" w:hAnsi="Arial" w:eastAsia="Arial"/>
        </w:rPr>
      </w:pPr>
      <w:r>
        <w:rPr>
          <w:rFonts w:ascii="Arial" w:hAnsi="Arial"/>
          <w:rtl w:val="0"/>
          <w:lang w:val="en-US"/>
        </w:rPr>
        <w:t>The information collected on this form is recorded electronically, stored securely and processed for the purposes of calculating your pension benefits wit Dumfries and Galloway Council.  Dumfries and Galloway Council will process your information fairly and lawfully and in accordance with the principles of the Data Protection Act.</w:t>
      </w:r>
    </w:p>
    <w:p>
      <w:pPr>
        <w:pStyle w:val="Normal.0"/>
        <w:jc w:val="both"/>
        <w:rPr>
          <w:rFonts w:ascii="Arial" w:cs="Arial" w:hAnsi="Arial" w:eastAsia="Arial"/>
        </w:rPr>
      </w:pPr>
    </w:p>
    <w:p>
      <w:pPr>
        <w:pStyle w:val="Normal.0"/>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To maintain the security of any information about you, we</w:t>
      </w:r>
      <w:r>
        <w:rPr>
          <w:rFonts w:ascii="Arial" w:hAnsi="Arial"/>
          <w:b w:val="1"/>
          <w:bCs w:val="1"/>
          <w:outline w:val="0"/>
          <w:color w:val="000000"/>
          <w:u w:color="000000"/>
          <w:rtl w:val="0"/>
          <w:lang w:val="en-US"/>
          <w14:textFill>
            <w14:solidFill>
              <w14:srgbClr w14:val="000000"/>
            </w14:solidFill>
          </w14:textFill>
        </w:rPr>
        <w:t xml:space="preserve"> </w:t>
      </w:r>
      <w:r>
        <w:rPr>
          <w:rFonts w:ascii="Arial" w:hAnsi="Arial"/>
          <w:outline w:val="0"/>
          <w:color w:val="000000"/>
          <w:u w:color="000000"/>
          <w:rtl w:val="0"/>
          <w:lang w:val="en-US"/>
          <w14:textFill>
            <w14:solidFill>
              <w14:srgbClr w14:val="000000"/>
            </w14:solidFill>
          </w14:textFill>
        </w:rPr>
        <w:t xml:space="preserve">are registered under the Data Protection Act. </w:t>
      </w:r>
      <w:r>
        <w:rPr>
          <w:rFonts w:ascii="Arial" w:hAnsi="Arial"/>
          <w:rtl w:val="0"/>
          <w:lang w:val="en-US"/>
        </w:rPr>
        <w:t xml:space="preserve">For the purposes of processing your personal information, Dumfries and Galloway Council is the Data Controller. </w:t>
      </w:r>
      <w:r>
        <w:rPr>
          <w:rFonts w:ascii="Arial" w:hAnsi="Arial"/>
          <w:outline w:val="0"/>
          <w:color w:val="000000"/>
          <w:u w:color="000000"/>
          <w:rtl w:val="0"/>
          <w:lang w:val="en-US"/>
          <w14:textFill>
            <w14:solidFill>
              <w14:srgbClr w14:val="000000"/>
            </w14:solidFill>
          </w14:textFill>
        </w:rPr>
        <w:t xml:space="preserve">You can check that your computerised personal record is accurate by contacting us. </w:t>
      </w:r>
    </w:p>
    <w:p>
      <w:pPr>
        <w:pStyle w:val="Normal.0"/>
        <w:jc w:val="both"/>
        <w:rPr>
          <w:rFonts w:ascii="Arial" w:cs="Arial" w:hAnsi="Arial" w:eastAsia="Arial"/>
          <w:outline w:val="0"/>
          <w:color w:val="000000"/>
          <w:u w:color="000000"/>
          <w14:textFill>
            <w14:solidFill>
              <w14:srgbClr w14:val="000000"/>
            </w14:solidFill>
          </w14:textFill>
        </w:rPr>
      </w:pPr>
    </w:p>
    <w:p>
      <w:pPr>
        <w:pStyle w:val="Normal.0"/>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Our Privacy Notice is available at </w:t>
      </w:r>
      <w:r>
        <w:rPr>
          <w:rStyle w:val="Hyperlink.0"/>
        </w:rPr>
        <w:fldChar w:fldCharType="begin" w:fldLock="0"/>
      </w:r>
      <w:r>
        <w:rPr>
          <w:rStyle w:val="Hyperlink.0"/>
        </w:rPr>
        <w:instrText xml:space="preserve"> HYPERLINK "http://dumfriesandgalloway.gov.uk"</w:instrText>
      </w:r>
      <w:r>
        <w:rPr>
          <w:rStyle w:val="Hyperlink.0"/>
        </w:rPr>
        <w:fldChar w:fldCharType="separate" w:fldLock="0"/>
      </w:r>
      <w:r>
        <w:rPr>
          <w:rStyle w:val="Hyperlink.0"/>
          <w:rtl w:val="0"/>
          <w:lang w:val="en-US"/>
        </w:rPr>
        <w:t>dumfriesandgalloway.gov.uk</w:t>
      </w:r>
      <w:r>
        <w:rPr/>
        <w:fldChar w:fldCharType="end" w:fldLock="0"/>
      </w:r>
      <w:r>
        <w:rPr>
          <w:rFonts w:ascii="Arial" w:hAnsi="Arial"/>
          <w:outline w:val="0"/>
          <w:color w:val="000000"/>
          <w:u w:color="000000"/>
          <w:rtl w:val="0"/>
          <w:lang w:val="en-US"/>
          <w14:textFill>
            <w14:solidFill>
              <w14:srgbClr w14:val="000000"/>
            </w14:solidFill>
          </w14:textFill>
        </w:rPr>
        <w:t xml:space="preserve">  </w:t>
      </w:r>
    </w:p>
    <w:p>
      <w:pPr>
        <w:pStyle w:val="Normal.0"/>
        <w:jc w:val="both"/>
        <w:rPr>
          <w:rFonts w:ascii="Arial" w:cs="Arial" w:hAnsi="Arial" w:eastAsia="Arial"/>
          <w:outline w:val="0"/>
          <w:color w:val="000000"/>
          <w:u w:color="000000"/>
          <w14:textFill>
            <w14:solidFill>
              <w14:srgbClr w14:val="000000"/>
            </w14:solidFill>
          </w14:textFill>
        </w:rPr>
      </w:pPr>
      <w:r>
        <w:rPr>
          <w:rFonts w:ascii="Arial" w:cs="Arial" w:hAnsi="Arial" w:eastAsia="Arial"/>
        </w:rPr>
        <w:drawing xmlns:a="http://schemas.openxmlformats.org/drawingml/2006/main">
          <wp:inline distT="0" distB="0" distL="0" distR="0">
            <wp:extent cx="6403848" cy="836309"/>
            <wp:effectExtent l="0" t="0" r="0" b="0"/>
            <wp:docPr id="1073741828" name="officeArt object" descr="A4 Template 2009.jpeg"/>
            <wp:cNvGraphicFramePr/>
            <a:graphic xmlns:a="http://schemas.openxmlformats.org/drawingml/2006/main">
              <a:graphicData uri="http://schemas.openxmlformats.org/drawingml/2006/picture">
                <pic:pic xmlns:pic="http://schemas.openxmlformats.org/drawingml/2006/picture">
                  <pic:nvPicPr>
                    <pic:cNvPr id="1073741828" name="A4 Template 2009.jpeg" descr="A4 Template 2009.jpeg"/>
                    <pic:cNvPicPr>
                      <a:picLocks noChangeAspect="1"/>
                    </pic:cNvPicPr>
                  </pic:nvPicPr>
                  <pic:blipFill>
                    <a:blip r:embed="rId5">
                      <a:extLst/>
                    </a:blip>
                    <a:stretch>
                      <a:fillRect/>
                    </a:stretch>
                  </pic:blipFill>
                  <pic:spPr>
                    <a:xfrm>
                      <a:off x="0" y="0"/>
                      <a:ext cx="6403848" cy="836309"/>
                    </a:xfrm>
                    <a:prstGeom prst="rect">
                      <a:avLst/>
                    </a:prstGeom>
                    <a:ln w="12700" cap="flat">
                      <a:noFill/>
                      <a:miter lim="400000"/>
                    </a:ln>
                    <a:effectLst/>
                  </pic:spPr>
                </pic:pic>
              </a:graphicData>
            </a:graphic>
          </wp:inline>
        </w:drawing>
      </w:r>
    </w:p>
    <w:p>
      <w:pPr>
        <w:pStyle w:val="Normal.0"/>
        <w:jc w:val="both"/>
      </w:pP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page"/>
      </w:r>
    </w:p>
    <w:p>
      <w:pPr>
        <w:pStyle w:val="Normal.0"/>
        <w:jc w:val="both"/>
        <w:rPr>
          <w:rFonts w:ascii="Arial" w:cs="Arial" w:hAnsi="Arial" w:eastAsia="Arial"/>
          <w:b w:val="1"/>
          <w:bCs w:val="1"/>
          <w:outline w:val="0"/>
          <w:color w:val="000000"/>
          <w:u w:color="000000"/>
          <w14:textFill>
            <w14:solidFill>
              <w14:srgbClr w14:val="000000"/>
            </w14:solidFill>
          </w14:textFill>
        </w:rPr>
      </w:pPr>
      <w:r>
        <w:rPr>
          <w:rFonts w:ascii="Arial" w:hAnsi="Arial"/>
          <w:b w:val="1"/>
          <w:bCs w:val="1"/>
          <w:outline w:val="0"/>
          <w:color w:val="000000"/>
          <w:u w:color="000000"/>
          <w:rtl w:val="0"/>
          <w:lang w:val="en-US"/>
          <w14:textFill>
            <w14:solidFill>
              <w14:srgbClr w14:val="000000"/>
            </w14:solidFill>
          </w14:textFill>
        </w:rPr>
        <w:t>MORE INFORMATION</w:t>
      </w:r>
    </w:p>
    <w:p>
      <w:pPr>
        <w:pStyle w:val="Normal.0"/>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Further details about the LGPS can be found at </w:t>
      </w:r>
      <w:r>
        <w:rPr>
          <w:rStyle w:val="Hyperlink.0"/>
        </w:rPr>
        <w:fldChar w:fldCharType="begin" w:fldLock="0"/>
      </w:r>
      <w:r>
        <w:rPr>
          <w:rStyle w:val="Hyperlink.0"/>
        </w:rPr>
        <w:instrText xml:space="preserve"> HYPERLINK "http://dumfriesandgalloway.gov.uk/council-elections/pensions"</w:instrText>
      </w:r>
      <w:r>
        <w:rPr>
          <w:rStyle w:val="Hyperlink.0"/>
        </w:rPr>
        <w:fldChar w:fldCharType="separate" w:fldLock="0"/>
      </w:r>
      <w:r>
        <w:rPr>
          <w:rStyle w:val="Hyperlink.0"/>
          <w:rtl w:val="0"/>
          <w:lang w:val="en-US"/>
        </w:rPr>
        <w:t>dumfriesandgalloway.gov.uk/council-elections/pensions</w:t>
      </w:r>
      <w:r>
        <w:rPr/>
        <w:fldChar w:fldCharType="end" w:fldLock="0"/>
      </w:r>
      <w:r>
        <w:rPr>
          <w:rFonts w:ascii="Arial" w:hAnsi="Arial"/>
          <w:rtl w:val="0"/>
          <w:lang w:val="en-US"/>
        </w:rPr>
        <w:t xml:space="preserve"> </w:t>
      </w:r>
      <w:r>
        <w:rPr>
          <w:rFonts w:ascii="Arial" w:hAnsi="Arial"/>
          <w:outline w:val="0"/>
          <w:color w:val="000000"/>
          <w:u w:color="000000"/>
          <w:rtl w:val="0"/>
          <w:lang w:val="en-US"/>
          <w14:textFill>
            <w14:solidFill>
              <w14:srgbClr w14:val="000000"/>
            </w14:solidFill>
          </w14:textFill>
        </w:rPr>
        <w:t xml:space="preserve"> and </w:t>
      </w:r>
      <w:r>
        <w:rPr>
          <w:rStyle w:val="Hyperlink.1"/>
        </w:rPr>
        <w:fldChar w:fldCharType="begin" w:fldLock="0"/>
      </w:r>
      <w:r>
        <w:rPr>
          <w:rStyle w:val="Hyperlink.1"/>
        </w:rPr>
        <w:instrText xml:space="preserve"> HYPERLINK "http://scotlgps2015.org/"</w:instrText>
      </w:r>
      <w:r>
        <w:rPr>
          <w:rStyle w:val="Hyperlink.1"/>
        </w:rPr>
        <w:fldChar w:fldCharType="separate" w:fldLock="0"/>
      </w:r>
      <w:r>
        <w:rPr>
          <w:rStyle w:val="Hyperlink.1"/>
          <w:rtl w:val="0"/>
          <w:lang w:val="en-US"/>
        </w:rPr>
        <w:t>http://scotlgps2015.org/</w:t>
      </w:r>
      <w:r>
        <w:rPr/>
        <w:fldChar w:fldCharType="end" w:fldLock="0"/>
      </w:r>
    </w:p>
    <w:p>
      <w:pPr>
        <w:pStyle w:val="Normal.0"/>
        <w:jc w:val="both"/>
        <w:rPr>
          <w:rFonts w:ascii="Arial" w:cs="Arial" w:hAnsi="Arial" w:eastAsia="Arial"/>
          <w:outline w:val="0"/>
          <w:color w:val="000000"/>
          <w:u w:color="000000"/>
          <w14:textFill>
            <w14:solidFill>
              <w14:srgbClr w14:val="000000"/>
            </w14:solidFill>
          </w14:textFill>
        </w:rPr>
      </w:pPr>
    </w:p>
    <w:p>
      <w:pPr>
        <w:pStyle w:val="Normal.0"/>
        <w:rPr>
          <w:rFonts w:ascii="Arial" w:cs="Arial" w:hAnsi="Arial" w:eastAsia="Arial"/>
        </w:rPr>
      </w:pPr>
      <w:r>
        <w:rPr>
          <w:rFonts w:ascii="Arial" w:hAnsi="Arial"/>
          <w:rtl w:val="0"/>
          <w:lang w:val="en-US"/>
        </w:rPr>
        <w:t>Please complete and return these forms to:-  PRIVATE &amp; CONFIDENTIAL</w:t>
      </w:r>
    </w:p>
    <w:p>
      <w:pPr>
        <w:pStyle w:val="Normal.0"/>
        <w:ind w:firstLine="4820"/>
        <w:rPr>
          <w:rFonts w:ascii="Arial" w:cs="Arial" w:hAnsi="Arial" w:eastAsia="Arial"/>
        </w:rPr>
      </w:pPr>
      <w:r>
        <w:rPr>
          <w:rFonts w:ascii="Arial" w:hAnsi="Arial"/>
          <w:rtl w:val="0"/>
          <w:lang w:val="en-US"/>
        </w:rPr>
        <w:t>Pensions Section</w:t>
      </w:r>
    </w:p>
    <w:p>
      <w:pPr>
        <w:pStyle w:val="Normal.0"/>
        <w:ind w:firstLine="4820"/>
        <w:rPr>
          <w:rFonts w:ascii="Arial" w:cs="Arial" w:hAnsi="Arial" w:eastAsia="Arial"/>
        </w:rPr>
      </w:pPr>
      <w:r>
        <w:rPr>
          <w:rFonts w:ascii="Arial" w:hAnsi="Arial"/>
          <w:rtl w:val="0"/>
          <w:lang w:val="en-US"/>
        </w:rPr>
        <w:t>Dumfries and Galloway Council HQ</w:t>
      </w:r>
    </w:p>
    <w:p>
      <w:pPr>
        <w:pStyle w:val="Normal.0"/>
        <w:ind w:firstLine="4820"/>
        <w:rPr>
          <w:rFonts w:ascii="Arial" w:cs="Arial" w:hAnsi="Arial" w:eastAsia="Arial"/>
        </w:rPr>
      </w:pPr>
      <w:r>
        <w:rPr>
          <w:rFonts w:ascii="Arial" w:hAnsi="Arial"/>
          <w:rtl w:val="0"/>
          <w:lang w:val="en-US"/>
        </w:rPr>
        <w:t>English Street</w:t>
      </w:r>
    </w:p>
    <w:p>
      <w:pPr>
        <w:pStyle w:val="Normal.0"/>
        <w:ind w:firstLine="4820"/>
        <w:rPr>
          <w:rFonts w:ascii="Arial" w:cs="Arial" w:hAnsi="Arial" w:eastAsia="Arial"/>
        </w:rPr>
      </w:pPr>
      <w:r>
        <w:rPr>
          <w:rFonts w:ascii="Arial" w:hAnsi="Arial"/>
          <w:rtl w:val="0"/>
          <w:lang w:val="en-US"/>
        </w:rPr>
        <w:t>Dumfries</w:t>
      </w:r>
    </w:p>
    <w:p>
      <w:pPr>
        <w:pStyle w:val="Normal.0"/>
        <w:ind w:firstLine="4820"/>
        <w:rPr>
          <w:rFonts w:ascii="Arial" w:cs="Arial" w:hAnsi="Arial" w:eastAsia="Arial"/>
        </w:rPr>
      </w:pPr>
      <w:r>
        <w:rPr>
          <w:rFonts w:ascii="Arial" w:hAnsi="Arial"/>
          <w:rtl w:val="0"/>
          <w:lang w:val="en-US"/>
        </w:rPr>
        <w:t>DG1 2DD</w:t>
      </w:r>
    </w:p>
    <w:p>
      <w:pPr>
        <w:pStyle w:val="Normal.0"/>
        <w:jc w:val="both"/>
        <w:rPr>
          <w:rFonts w:ascii="Arial" w:cs="Arial" w:hAnsi="Arial" w:eastAsia="Arial"/>
          <w:lang w:val="en-US"/>
        </w:rPr>
      </w:pPr>
      <w:r>
        <w:rPr>
          <w:rFonts w:ascii="Arial" w:hAnsi="Arial"/>
          <w:rtl w:val="0"/>
          <w:lang w:val="en-US"/>
        </w:rPr>
        <w:t xml:space="preserve"> </w:t>
      </w:r>
    </w:p>
    <w:p>
      <w:pPr>
        <w:pStyle w:val="Normal.0"/>
        <w:jc w:val="both"/>
        <w:rPr>
          <w:rFonts w:ascii="Arial" w:cs="Arial" w:hAnsi="Arial" w:eastAsia="Arial"/>
          <w:lang w:val="en-US"/>
        </w:rPr>
      </w:pPr>
    </w:p>
    <w:p>
      <w:pPr>
        <w:pStyle w:val="Normal.0"/>
        <w:jc w:val="both"/>
        <w:rPr>
          <w:rFonts w:ascii="Arial" w:cs="Arial" w:hAnsi="Arial" w:eastAsia="Arial"/>
          <w:lang w:val="en-US"/>
        </w:rPr>
      </w:pPr>
    </w:p>
    <w:p>
      <w:pPr>
        <w:pStyle w:val="Normal.0"/>
        <w:jc w:val="both"/>
        <w:rPr>
          <w:rFonts w:ascii="Arial" w:cs="Arial" w:hAnsi="Arial" w:eastAsia="Arial"/>
          <w:lang w:val="en-US"/>
        </w:rPr>
      </w:pPr>
    </w:p>
    <w:p>
      <w:pPr>
        <w:pStyle w:val="Normal.0"/>
        <w:jc w:val="both"/>
        <w:rPr>
          <w:rFonts w:ascii="Arial" w:cs="Arial" w:hAnsi="Arial" w:eastAsia="Arial"/>
        </w:rPr>
      </w:pPr>
      <w:r>
        <w:rPr>
          <w:rFonts w:ascii="Arial" w:hAnsi="Arial"/>
          <w:outline w:val="0"/>
          <w:color w:val="000000"/>
          <w:u w:color="000000"/>
          <w:rtl w:val="0"/>
          <w:lang w:val="en-US"/>
          <w14:textFill>
            <w14:solidFill>
              <w14:srgbClr w14:val="000000"/>
            </w14:solidFill>
          </w14:textFill>
        </w:rPr>
        <w:t xml:space="preserve">Yours sincerely  </w:t>
      </w:r>
    </w:p>
    <w:p>
      <w:pPr>
        <w:pStyle w:val="Normal.0"/>
        <w:jc w:val="both"/>
        <w:rPr>
          <w:rFonts w:ascii="Arial" w:cs="Arial" w:hAnsi="Arial" w:eastAsia="Arial"/>
        </w:rPr>
      </w:pPr>
      <w:r>
        <w:rPr>
          <w:rFonts w:ascii="Arial" w:cs="Arial" w:hAnsi="Arial" w:eastAsia="Arial"/>
        </w:rPr>
        <w:drawing xmlns:a="http://schemas.openxmlformats.org/drawingml/2006/main">
          <wp:inline distT="0" distB="0" distL="0" distR="0">
            <wp:extent cx="2068196" cy="841375"/>
            <wp:effectExtent l="0" t="0" r="0" b="0"/>
            <wp:docPr id="1073741829" name="officeArt object" descr="image.png"/>
            <wp:cNvGraphicFramePr/>
            <a:graphic xmlns:a="http://schemas.openxmlformats.org/drawingml/2006/main">
              <a:graphicData uri="http://schemas.openxmlformats.org/drawingml/2006/picture">
                <pic:pic xmlns:pic="http://schemas.openxmlformats.org/drawingml/2006/picture">
                  <pic:nvPicPr>
                    <pic:cNvPr id="1073741829" name="image.png" descr="image.png"/>
                    <pic:cNvPicPr>
                      <a:picLocks noChangeAspect="1"/>
                    </pic:cNvPicPr>
                  </pic:nvPicPr>
                  <pic:blipFill>
                    <a:blip r:embed="rId6">
                      <a:extLst/>
                    </a:blip>
                    <a:stretch>
                      <a:fillRect/>
                    </a:stretch>
                  </pic:blipFill>
                  <pic:spPr>
                    <a:xfrm>
                      <a:off x="0" y="0"/>
                      <a:ext cx="2068196" cy="841375"/>
                    </a:xfrm>
                    <a:prstGeom prst="rect">
                      <a:avLst/>
                    </a:prstGeom>
                    <a:ln w="12700" cap="flat">
                      <a:noFill/>
                      <a:miter lim="400000"/>
                    </a:ln>
                    <a:effectLst/>
                  </pic:spPr>
                </pic:pic>
              </a:graphicData>
            </a:graphic>
          </wp:inline>
        </w:drawing>
      </w:r>
    </w:p>
    <w:p>
      <w:pPr>
        <w:pStyle w:val="Normal.0"/>
        <w:jc w:val="both"/>
        <w:rPr>
          <w:rFonts w:ascii="Arial" w:cs="Arial" w:hAnsi="Arial" w:eastAsia="Arial"/>
        </w:rPr>
      </w:pPr>
      <w:r>
        <w:rPr>
          <w:rFonts w:ascii="Arial" w:hAnsi="Arial"/>
          <w:rtl w:val="0"/>
          <w:lang w:val="en-US"/>
        </w:rPr>
        <w:t>HUMAN RESOURCES MANAGER</w:t>
      </w:r>
    </w:p>
    <w:p>
      <w:pPr>
        <w:pStyle w:val="Normal.0"/>
        <w:jc w:val="both"/>
        <w:rPr>
          <w:rFonts w:ascii="Arial" w:cs="Arial" w:hAnsi="Arial" w:eastAsia="Arial"/>
        </w:rPr>
      </w:pPr>
      <w:r>
        <w:rPr>
          <w:rFonts w:ascii="Arial" w:hAnsi="Arial"/>
          <w:rtl w:val="0"/>
          <w:lang w:val="en-US"/>
        </w:rPr>
        <w:t>Enabling and Customer Services</w:t>
      </w: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Heading 2"/>
        <w:jc w:val="center"/>
        <w:rPr>
          <w:rFonts w:ascii="Arial" w:cs="Arial" w:hAnsi="Arial" w:eastAsia="Arial"/>
        </w:rPr>
      </w:pPr>
      <w:r>
        <w:rPr>
          <w:rFonts w:ascii="Arial" w:hAnsi="Arial"/>
          <w:rtl w:val="0"/>
          <w:lang w:val="en-US"/>
        </w:rPr>
        <w:t>The Local Government Pension Scheme</w:t>
      </w:r>
    </w:p>
    <w:p>
      <w:pPr>
        <w:pStyle w:val="Normal.0"/>
        <w:jc w:val="center"/>
        <w:rPr>
          <w:rFonts w:ascii="Arial" w:cs="Arial" w:hAnsi="Arial" w:eastAsia="Arial"/>
          <w:b w:val="1"/>
          <w:bCs w:val="1"/>
        </w:rPr>
      </w:pPr>
    </w:p>
    <w:tbl>
      <w:tblPr>
        <w:tblW w:w="1030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308"/>
      </w:tblGrid>
      <w:tr>
        <w:tblPrEx>
          <w:shd w:val="clear" w:color="auto" w:fill="ced7e7"/>
        </w:tblPrEx>
        <w:trPr>
          <w:trHeight w:val="842" w:hRule="atLeast"/>
        </w:trPr>
        <w:tc>
          <w:tcPr>
            <w:tcW w:type="dxa" w:w="10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cccc"/>
            <w:tcMar>
              <w:top w:type="dxa" w:w="80"/>
              <w:left w:type="dxa" w:w="80"/>
              <w:bottom w:type="dxa" w:w="80"/>
              <w:right w:type="dxa" w:w="80"/>
            </w:tcMar>
            <w:vAlign w:val="top"/>
          </w:tcPr>
          <w:p>
            <w:pPr>
              <w:pStyle w:val="Normal.0"/>
              <w:jc w:val="center"/>
              <w:rPr>
                <w:rFonts w:ascii="Arial" w:cs="Arial" w:hAnsi="Arial" w:eastAsia="Arial"/>
                <w:shd w:val="nil" w:color="auto" w:fill="auto"/>
                <w:lang w:val="en-US"/>
              </w:rPr>
            </w:pPr>
          </w:p>
          <w:p>
            <w:pPr>
              <w:pStyle w:val="Normal.0"/>
              <w:shd w:val="clear" w:color="auto" w:fill="cccccc"/>
              <w:bidi w:val="0"/>
              <w:ind w:left="0" w:right="0" w:firstLine="0"/>
              <w:jc w:val="center"/>
              <w:rPr>
                <w:rtl w:val="0"/>
              </w:rPr>
            </w:pPr>
            <w:r>
              <w:rPr>
                <w:rFonts w:ascii="Arial" w:hAnsi="Arial"/>
                <w:shd w:val="nil" w:color="auto" w:fill="auto"/>
                <w:rtl w:val="0"/>
                <w:lang w:val="en-US"/>
              </w:rPr>
              <w:t>PENSIONS JOINING FORM</w:t>
            </w:r>
            <w:r>
              <w:rPr>
                <w:rFonts w:ascii="Arial" w:cs="Arial" w:hAnsi="Arial" w:eastAsia="Arial"/>
                <w:shd w:val="nil" w:color="auto" w:fill="auto"/>
              </w:rPr>
            </w:r>
          </w:p>
        </w:tc>
      </w:tr>
    </w:tbl>
    <w:p>
      <w:pPr>
        <w:pStyle w:val="Normal.0"/>
        <w:widowControl w:val="0"/>
        <w:jc w:val="center"/>
        <w:rPr>
          <w:rFonts w:ascii="Arial" w:cs="Arial" w:hAnsi="Arial" w:eastAsia="Arial"/>
          <w:b w:val="1"/>
          <w:bCs w:val="1"/>
        </w:rPr>
      </w:pPr>
    </w:p>
    <w:p>
      <w:pPr>
        <w:pStyle w:val="Normal.0"/>
        <w:rPr>
          <w:rFonts w:ascii="Arial" w:cs="Arial" w:hAnsi="Arial" w:eastAsia="Arial"/>
        </w:rPr>
      </w:pPr>
    </w:p>
    <w:tbl>
      <w:tblPr>
        <w:tblW w:w="1030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63"/>
        <w:gridCol w:w="570"/>
        <w:gridCol w:w="1937"/>
        <w:gridCol w:w="358"/>
        <w:gridCol w:w="530"/>
        <w:gridCol w:w="1622"/>
        <w:gridCol w:w="3028"/>
      </w:tblGrid>
      <w:tr>
        <w:tblPrEx>
          <w:shd w:val="clear" w:color="auto" w:fill="ced7e7"/>
        </w:tblPrEx>
        <w:trPr>
          <w:trHeight w:val="277"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Arial" w:hAnsi="Arial"/>
                <w:b w:val="1"/>
                <w:bCs w:val="1"/>
                <w:shd w:val="nil" w:color="auto" w:fill="auto"/>
                <w:rtl w:val="0"/>
                <w:lang w:val="en-US"/>
              </w:rPr>
              <w:t>1. Surname</w:t>
            </w:r>
          </w:p>
        </w:tc>
        <w:tc>
          <w:tcPr>
            <w:tcW w:type="dxa" w:w="2507"/>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358"/>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152"/>
            <w:gridSpan w:val="2"/>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Arial" w:hAnsi="Arial"/>
                <w:b w:val="1"/>
                <w:bCs w:val="1"/>
                <w:shd w:val="nil" w:color="auto" w:fill="auto"/>
                <w:rtl w:val="0"/>
                <w:lang w:val="en-US"/>
              </w:rPr>
              <w:t>2. Forename</w:t>
            </w:r>
          </w:p>
        </w:tc>
        <w:tc>
          <w:tcPr>
            <w:tcW w:type="dxa" w:w="3028"/>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tc>
        <w:tc>
          <w:tcPr>
            <w:tcW w:type="dxa" w:w="2507"/>
            <w:gridSpan w:val="2"/>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35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152"/>
            <w:gridSpan w:val="2"/>
            <w:tcBorders>
              <w:top w:val="nil"/>
              <w:left w:val="nil"/>
              <w:bottom w:val="nil"/>
              <w:right w:val="nil"/>
            </w:tcBorders>
            <w:shd w:val="clear" w:color="auto" w:fill="auto"/>
            <w:tcMar>
              <w:top w:type="dxa" w:w="80"/>
              <w:left w:type="dxa" w:w="80"/>
              <w:bottom w:type="dxa" w:w="80"/>
              <w:right w:type="dxa" w:w="80"/>
            </w:tcMar>
            <w:vAlign w:val="top"/>
          </w:tcPr>
          <w:p/>
        </w:tc>
        <w:tc>
          <w:tcPr>
            <w:tcW w:type="dxa" w:w="3028"/>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Arial" w:hAnsi="Arial"/>
                <w:b w:val="1"/>
                <w:bCs w:val="1"/>
                <w:shd w:val="nil" w:color="auto" w:fill="auto"/>
                <w:rtl w:val="0"/>
                <w:lang w:val="en-US"/>
              </w:rPr>
              <w:t>3. Marital Status</w:t>
            </w:r>
          </w:p>
        </w:tc>
        <w:tc>
          <w:tcPr>
            <w:tcW w:type="dxa" w:w="2507"/>
            <w:gridSpan w:val="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hd w:val="nil" w:color="auto" w:fill="auto"/>
                <w:rtl w:val="0"/>
                <w:lang w:val="en-US"/>
              </w:rPr>
              <w:t>Single</w:t>
            </w:r>
          </w:p>
        </w:tc>
        <w:tc>
          <w:tcPr>
            <w:tcW w:type="dxa" w:w="3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52"/>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3028"/>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Arial" w:hAnsi="Arial"/>
                <w:shd w:val="nil" w:color="auto" w:fill="auto"/>
                <w:rtl w:val="0"/>
                <w:lang w:val="en-US"/>
              </w:rPr>
              <w:t>(Please tick)</w:t>
            </w:r>
          </w:p>
        </w:tc>
        <w:tc>
          <w:tcPr>
            <w:tcW w:type="dxa" w:w="2507"/>
            <w:gridSpan w:val="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hd w:val="nil" w:color="auto" w:fill="auto"/>
                <w:rtl w:val="0"/>
                <w:lang w:val="en-US"/>
              </w:rPr>
              <w:t>Married</w:t>
            </w:r>
          </w:p>
        </w:tc>
        <w:tc>
          <w:tcPr>
            <w:tcW w:type="dxa" w:w="3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52"/>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pPr>
            <w:r>
              <w:rPr>
                <w:rFonts w:ascii="Arial" w:hAnsi="Arial"/>
                <w:shd w:val="nil" w:color="auto" w:fill="auto"/>
                <w:rtl w:val="0"/>
                <w:lang w:val="en-US"/>
              </w:rPr>
              <w:t>Date of Marriage</w:t>
            </w:r>
          </w:p>
        </w:tc>
        <w:tc>
          <w:tcPr>
            <w:tcW w:type="dxa" w:w="3028"/>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562"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tc>
        <w:tc>
          <w:tcPr>
            <w:tcW w:type="dxa" w:w="2507"/>
            <w:gridSpan w:val="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hd w:val="nil" w:color="auto" w:fill="auto"/>
                <w:rtl w:val="0"/>
                <w:lang w:val="en-US"/>
              </w:rPr>
              <w:t>Civil Partnered</w:t>
            </w:r>
          </w:p>
        </w:tc>
        <w:tc>
          <w:tcPr>
            <w:tcW w:type="dxa" w:w="3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52"/>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pPr>
            <w:r>
              <w:rPr>
                <w:rFonts w:ascii="Arial" w:hAnsi="Arial"/>
                <w:shd w:val="nil" w:color="auto" w:fill="auto"/>
                <w:rtl w:val="0"/>
                <w:lang w:val="en-US"/>
              </w:rPr>
              <w:t>Date of Civil Partnership</w:t>
            </w:r>
          </w:p>
        </w:tc>
        <w:tc>
          <w:tcPr>
            <w:tcW w:type="dxa" w:w="302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tc>
        <w:tc>
          <w:tcPr>
            <w:tcW w:type="dxa" w:w="2507"/>
            <w:gridSpan w:val="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hd w:val="nil" w:color="auto" w:fill="auto"/>
                <w:rtl w:val="0"/>
                <w:lang w:val="en-US"/>
              </w:rPr>
              <w:t>Divorced</w:t>
            </w:r>
          </w:p>
        </w:tc>
        <w:tc>
          <w:tcPr>
            <w:tcW w:type="dxa" w:w="3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52"/>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pPr>
            <w:r>
              <w:rPr>
                <w:rFonts w:ascii="Arial" w:hAnsi="Arial"/>
                <w:shd w:val="nil" w:color="auto" w:fill="auto"/>
                <w:rtl w:val="0"/>
                <w:lang w:val="en-US"/>
              </w:rPr>
              <w:t>Date of Divorce</w:t>
            </w:r>
          </w:p>
        </w:tc>
        <w:tc>
          <w:tcPr>
            <w:tcW w:type="dxa" w:w="302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tc>
        <w:tc>
          <w:tcPr>
            <w:tcW w:type="dxa" w:w="2507"/>
            <w:gridSpan w:val="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hd w:val="nil" w:color="auto" w:fill="auto"/>
                <w:rtl w:val="0"/>
                <w:lang w:val="en-US"/>
              </w:rPr>
              <w:t>Widowed</w:t>
            </w:r>
          </w:p>
        </w:tc>
        <w:tc>
          <w:tcPr>
            <w:tcW w:type="dxa" w:w="3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52"/>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3028"/>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tc>
        <w:tc>
          <w:tcPr>
            <w:tcW w:type="dxa" w:w="2507"/>
            <w:gridSpan w:val="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hd w:val="nil" w:color="auto" w:fill="auto"/>
                <w:rtl w:val="0"/>
                <w:lang w:val="en-US"/>
              </w:rPr>
              <w:t>Co Habiting</w:t>
            </w:r>
          </w:p>
        </w:tc>
        <w:tc>
          <w:tcPr>
            <w:tcW w:type="dxa" w:w="3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52"/>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3028"/>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Arial" w:hAnsi="Arial"/>
                <w:b w:val="1"/>
                <w:bCs w:val="1"/>
                <w:shd w:val="nil" w:color="auto" w:fill="auto"/>
                <w:rtl w:val="0"/>
                <w:lang w:val="en-US"/>
              </w:rPr>
              <w:t>4. Address</w:t>
            </w:r>
          </w:p>
        </w:tc>
        <w:tc>
          <w:tcPr>
            <w:tcW w:type="dxa" w:w="2507"/>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35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152"/>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3028"/>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tc>
        <w:tc>
          <w:tcPr>
            <w:tcW w:type="dxa" w:w="2507"/>
            <w:gridSpan w:val="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35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152"/>
            <w:gridSpan w:val="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302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tc>
        <w:tc>
          <w:tcPr>
            <w:tcW w:type="dxa" w:w="2507"/>
            <w:gridSpan w:val="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35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152"/>
            <w:gridSpan w:val="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302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tc>
        <w:tc>
          <w:tcPr>
            <w:tcW w:type="dxa" w:w="2507"/>
            <w:gridSpan w:val="2"/>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358"/>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2152"/>
            <w:gridSpan w:val="2"/>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3028"/>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Arial" w:hAnsi="Arial"/>
                <w:b w:val="1"/>
                <w:bCs w:val="1"/>
                <w:shd w:val="nil" w:color="auto" w:fill="auto"/>
                <w:rtl w:val="0"/>
                <w:lang w:val="en-US"/>
              </w:rPr>
              <w:t>5. Date of Birth</w:t>
            </w:r>
          </w:p>
        </w:tc>
        <w:tc>
          <w:tcPr>
            <w:tcW w:type="dxa" w:w="2507"/>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358"/>
            <w:tcBorders>
              <w:top w:val="nil"/>
              <w:left w:val="nil"/>
              <w:bottom w:val="nil"/>
              <w:right w:val="nil"/>
            </w:tcBorders>
            <w:shd w:val="clear" w:color="auto" w:fill="auto"/>
            <w:tcMar>
              <w:top w:type="dxa" w:w="80"/>
              <w:left w:type="dxa" w:w="80"/>
              <w:bottom w:type="dxa" w:w="80"/>
              <w:right w:type="dxa" w:w="80"/>
            </w:tcMar>
            <w:vAlign w:val="top"/>
          </w:tcPr>
          <w:p/>
        </w:tc>
        <w:tc>
          <w:tcPr>
            <w:tcW w:type="dxa" w:w="2152"/>
            <w:gridSpan w:val="2"/>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Arial" w:hAnsi="Arial"/>
                <w:b w:val="1"/>
                <w:bCs w:val="1"/>
                <w:shd w:val="nil" w:color="auto" w:fill="auto"/>
                <w:rtl w:val="0"/>
                <w:lang w:val="en-US"/>
              </w:rPr>
              <w:t>6. NI Number</w:t>
            </w:r>
          </w:p>
        </w:tc>
        <w:tc>
          <w:tcPr>
            <w:tcW w:type="dxa" w:w="3028"/>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tc>
        <w:tc>
          <w:tcPr>
            <w:tcW w:type="dxa" w:w="2507"/>
            <w:gridSpan w:val="2"/>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358"/>
            <w:tcBorders>
              <w:top w:val="nil"/>
              <w:left w:val="nil"/>
              <w:bottom w:val="nil"/>
              <w:right w:val="nil"/>
            </w:tcBorders>
            <w:shd w:val="clear" w:color="auto" w:fill="auto"/>
            <w:tcMar>
              <w:top w:type="dxa" w:w="80"/>
              <w:left w:type="dxa" w:w="80"/>
              <w:bottom w:type="dxa" w:w="80"/>
              <w:right w:type="dxa" w:w="80"/>
            </w:tcMar>
            <w:vAlign w:val="top"/>
          </w:tcPr>
          <w:p/>
        </w:tc>
        <w:tc>
          <w:tcPr>
            <w:tcW w:type="dxa" w:w="2152"/>
            <w:gridSpan w:val="2"/>
            <w:tcBorders>
              <w:top w:val="nil"/>
              <w:left w:val="nil"/>
              <w:bottom w:val="nil"/>
              <w:right w:val="nil"/>
            </w:tcBorders>
            <w:shd w:val="clear" w:color="auto" w:fill="auto"/>
            <w:tcMar>
              <w:top w:type="dxa" w:w="80"/>
              <w:left w:type="dxa" w:w="80"/>
              <w:bottom w:type="dxa" w:w="80"/>
              <w:right w:type="dxa" w:w="80"/>
            </w:tcMar>
            <w:vAlign w:val="top"/>
          </w:tcPr>
          <w:p/>
        </w:tc>
        <w:tc>
          <w:tcPr>
            <w:tcW w:type="dxa" w:w="3028"/>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Arial" w:hAnsi="Arial"/>
                <w:b w:val="1"/>
                <w:bCs w:val="1"/>
                <w:shd w:val="nil" w:color="auto" w:fill="auto"/>
                <w:rtl w:val="0"/>
                <w:lang w:val="en-US"/>
              </w:rPr>
              <w:t>7. Employer</w:t>
            </w:r>
          </w:p>
        </w:tc>
        <w:tc>
          <w:tcPr>
            <w:tcW w:type="dxa" w:w="2507"/>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358"/>
            <w:tcBorders>
              <w:top w:val="nil"/>
              <w:left w:val="nil"/>
              <w:bottom w:val="nil"/>
              <w:right w:val="nil"/>
            </w:tcBorders>
            <w:shd w:val="clear" w:color="auto" w:fill="auto"/>
            <w:tcMar>
              <w:top w:type="dxa" w:w="80"/>
              <w:left w:type="dxa" w:w="80"/>
              <w:bottom w:type="dxa" w:w="80"/>
              <w:right w:type="dxa" w:w="80"/>
            </w:tcMar>
            <w:vAlign w:val="top"/>
          </w:tcPr>
          <w:p/>
        </w:tc>
        <w:tc>
          <w:tcPr>
            <w:tcW w:type="dxa" w:w="2152"/>
            <w:gridSpan w:val="2"/>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Arial" w:hAnsi="Arial"/>
                <w:b w:val="1"/>
                <w:bCs w:val="1"/>
                <w:shd w:val="nil" w:color="auto" w:fill="auto"/>
                <w:rtl w:val="0"/>
                <w:lang w:val="en-US"/>
              </w:rPr>
              <w:t>8. Job Title</w:t>
            </w:r>
          </w:p>
        </w:tc>
        <w:tc>
          <w:tcPr>
            <w:tcW w:type="dxa" w:w="3028"/>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87"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tc>
        <w:tc>
          <w:tcPr>
            <w:tcW w:type="dxa" w:w="2507"/>
            <w:gridSpan w:val="2"/>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358"/>
            <w:tcBorders>
              <w:top w:val="nil"/>
              <w:left w:val="nil"/>
              <w:bottom w:val="nil"/>
              <w:right w:val="nil"/>
            </w:tcBorders>
            <w:shd w:val="clear" w:color="auto" w:fill="auto"/>
            <w:tcMar>
              <w:top w:type="dxa" w:w="80"/>
              <w:left w:type="dxa" w:w="80"/>
              <w:bottom w:type="dxa" w:w="80"/>
              <w:right w:type="dxa" w:w="80"/>
            </w:tcMar>
            <w:vAlign w:val="top"/>
          </w:tcPr>
          <w:p/>
        </w:tc>
        <w:tc>
          <w:tcPr>
            <w:tcW w:type="dxa" w:w="2152"/>
            <w:gridSpan w:val="2"/>
            <w:tcBorders>
              <w:top w:val="nil"/>
              <w:left w:val="nil"/>
              <w:bottom w:val="nil"/>
              <w:right w:val="nil"/>
            </w:tcBorders>
            <w:shd w:val="clear" w:color="auto" w:fill="auto"/>
            <w:tcMar>
              <w:top w:type="dxa" w:w="80"/>
              <w:left w:type="dxa" w:w="80"/>
              <w:bottom w:type="dxa" w:w="80"/>
              <w:right w:type="dxa" w:w="80"/>
            </w:tcMar>
            <w:vAlign w:val="top"/>
          </w:tcPr>
          <w:p/>
        </w:tc>
        <w:tc>
          <w:tcPr>
            <w:tcW w:type="dxa" w:w="3028"/>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87" w:hRule="atLeast"/>
        </w:trPr>
        <w:tc>
          <w:tcPr>
            <w:tcW w:type="dxa" w:w="10308"/>
            <w:gridSpan w:val="7"/>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pPr>
            <w:r>
              <w:rPr>
                <w:rFonts w:ascii="Arial" w:hAnsi="Arial"/>
                <w:b w:val="1"/>
                <w:bCs w:val="1"/>
                <w:shd w:val="nil" w:color="auto" w:fill="auto"/>
                <w:rtl w:val="0"/>
                <w:lang w:val="en-US"/>
              </w:rPr>
              <w:t xml:space="preserve">9. Other pension benefits </w:t>
            </w:r>
          </w:p>
        </w:tc>
      </w:tr>
      <w:tr>
        <w:tblPrEx>
          <w:shd w:val="clear" w:color="auto" w:fill="ced7e7"/>
        </w:tblPrEx>
        <w:trPr>
          <w:trHeight w:val="842" w:hRule="atLeast"/>
        </w:trPr>
        <w:tc>
          <w:tcPr>
            <w:tcW w:type="dxa" w:w="283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b w:val="1"/>
                <w:bCs w:val="1"/>
                <w:shd w:val="nil" w:color="auto" w:fill="auto"/>
                <w:rtl w:val="0"/>
                <w:lang w:val="en-US"/>
              </w:rPr>
              <w:t>Name and address</w:t>
            </w:r>
            <w:r>
              <w:rPr>
                <w:rFonts w:ascii="Arial" w:hAnsi="Arial"/>
                <w:shd w:val="nil" w:color="auto" w:fill="auto"/>
                <w:rtl w:val="0"/>
                <w:lang w:val="en-US"/>
              </w:rPr>
              <w:t xml:space="preserve"> of Employer/Personal Pension Provider</w:t>
            </w:r>
          </w:p>
        </w:tc>
        <w:tc>
          <w:tcPr>
            <w:tcW w:type="dxa" w:w="282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hd w:val="nil" w:color="auto" w:fill="auto"/>
                <w:rtl w:val="0"/>
                <w:lang w:val="en-US"/>
              </w:rPr>
              <w:t>Post/Policy Number</w:t>
            </w:r>
          </w:p>
        </w:tc>
        <w:tc>
          <w:tcPr>
            <w:tcW w:type="dxa" w:w="464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shd w:val="nil" w:color="auto" w:fill="auto"/>
              </w:rPr>
            </w:pPr>
            <w:r>
              <w:rPr>
                <w:rFonts w:ascii="Arial" w:hAnsi="Arial"/>
                <w:shd w:val="nil" w:color="auto" w:fill="auto"/>
                <w:rtl w:val="0"/>
                <w:lang w:val="en-US"/>
              </w:rPr>
              <w:t xml:space="preserve">                       Period</w:t>
            </w:r>
          </w:p>
          <w:p>
            <w:pPr>
              <w:pStyle w:val="Normal.0"/>
              <w:bidi w:val="0"/>
              <w:ind w:left="0" w:right="0" w:firstLine="0"/>
              <w:jc w:val="left"/>
              <w:rPr>
                <w:rtl w:val="0"/>
              </w:rPr>
            </w:pPr>
            <w:r>
              <w:rPr>
                <w:rFonts w:ascii="Arial" w:hAnsi="Arial"/>
                <w:shd w:val="nil" w:color="auto" w:fill="auto"/>
                <w:rtl w:val="0"/>
                <w:lang w:val="en-US"/>
              </w:rPr>
              <w:t>From                            To</w:t>
            </w:r>
          </w:p>
        </w:tc>
      </w:tr>
      <w:tr>
        <w:tblPrEx>
          <w:shd w:val="clear" w:color="auto" w:fill="ced7e7"/>
        </w:tblPrEx>
        <w:trPr>
          <w:trHeight w:val="1682" w:hRule="atLeast"/>
        </w:trPr>
        <w:tc>
          <w:tcPr>
            <w:tcW w:type="dxa" w:w="283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64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shd w:val="nil" w:color="auto" w:fill="auto"/>
                <w:lang w:val="en-US"/>
              </w:rPr>
            </w:pPr>
          </w:p>
          <w:p>
            <w:pPr>
              <w:pStyle w:val="Normal.0"/>
              <w:rPr>
                <w:rFonts w:ascii="Arial" w:cs="Arial" w:hAnsi="Arial" w:eastAsia="Arial"/>
                <w:shd w:val="nil" w:color="auto" w:fill="auto"/>
                <w:lang w:val="en-US"/>
              </w:rPr>
            </w:pPr>
          </w:p>
          <w:p>
            <w:pPr>
              <w:pStyle w:val="Normal.0"/>
              <w:rPr>
                <w:rFonts w:ascii="Arial" w:cs="Arial" w:hAnsi="Arial" w:eastAsia="Arial"/>
                <w:shd w:val="nil" w:color="auto" w:fill="auto"/>
                <w:lang w:val="en-US"/>
              </w:rPr>
            </w:pPr>
          </w:p>
          <w:p>
            <w:pPr>
              <w:pStyle w:val="Normal.0"/>
              <w:rPr>
                <w:rFonts w:ascii="Arial" w:cs="Arial" w:hAnsi="Arial" w:eastAsia="Arial"/>
                <w:shd w:val="nil" w:color="auto" w:fill="auto"/>
                <w:lang w:val="en-US"/>
              </w:rPr>
            </w:pPr>
          </w:p>
          <w:p>
            <w:pPr>
              <w:pStyle w:val="Normal.0"/>
            </w:pPr>
            <w:r>
              <w:rPr>
                <w:rFonts w:ascii="Arial" w:cs="Arial" w:hAnsi="Arial" w:eastAsia="Arial"/>
                <w:shd w:val="nil" w:color="auto" w:fill="auto"/>
                <w:lang w:val="en-US"/>
              </w:rPr>
            </w:r>
          </w:p>
        </w:tc>
      </w:tr>
    </w:tbl>
    <w:p>
      <w:pPr>
        <w:pStyle w:val="Normal.0"/>
        <w:widowControl w:val="0"/>
        <w:rPr>
          <w:rFonts w:ascii="Arial" w:cs="Arial" w:hAnsi="Arial" w:eastAsia="Arial"/>
        </w:rPr>
      </w:pPr>
    </w:p>
    <w:p>
      <w:pPr>
        <w:pStyle w:val="Normal.0"/>
        <w:rPr>
          <w:rFonts w:ascii="Arial" w:cs="Arial" w:hAnsi="Arial" w:eastAsia="Arial"/>
          <w:b w:val="1"/>
          <w:bCs w:val="1"/>
        </w:rPr>
      </w:pPr>
    </w:p>
    <w:p>
      <w:pPr>
        <w:pStyle w:val="Normal.0"/>
        <w:rPr>
          <w:rFonts w:ascii="Arial" w:cs="Arial" w:hAnsi="Arial" w:eastAsia="Arial"/>
          <w:b w:val="1"/>
          <w:bCs w:val="1"/>
        </w:rPr>
      </w:pPr>
      <w:r>
        <w:rPr>
          <w:rFonts w:ascii="Arial" w:hAnsi="Arial"/>
          <w:b w:val="1"/>
          <w:bCs w:val="1"/>
          <w:rtl w:val="0"/>
          <w:lang w:val="en-US"/>
        </w:rPr>
        <w:t xml:space="preserve">It is important that you complete and return the transfer authority form (enclosed) if you want other pension benefits to be considered for transfer into the LGPS. You only usually have 12 months from joining the scheme to look at transfer. </w:t>
      </w:r>
    </w:p>
    <w:p>
      <w:pPr>
        <w:pStyle w:val="Normal.0"/>
        <w:rPr>
          <w:rFonts w:ascii="Arial" w:cs="Arial" w:hAnsi="Arial" w:eastAsia="Arial"/>
        </w:rPr>
      </w:pPr>
    </w:p>
    <w:p>
      <w:pPr>
        <w:pStyle w:val="Normal.0"/>
        <w:rPr>
          <w:rFonts w:ascii="Arial" w:cs="Arial" w:hAnsi="Arial" w:eastAsia="Arial"/>
          <w:b w:val="1"/>
          <w:bCs w:val="1"/>
        </w:rPr>
      </w:pPr>
      <w:r>
        <w:rPr>
          <w:rFonts w:ascii="Arial" w:hAnsi="Arial"/>
          <w:b w:val="1"/>
          <w:bCs w:val="1"/>
          <w:rtl w:val="0"/>
          <w:lang w:val="en-US"/>
        </w:rPr>
        <w:t xml:space="preserve">Please return your completed form together with a </w:t>
      </w:r>
      <w:r>
        <w:rPr>
          <w:rFonts w:ascii="Arial" w:hAnsi="Arial"/>
          <w:b w:val="1"/>
          <w:bCs w:val="1"/>
          <w:u w:val="single"/>
          <w:rtl w:val="0"/>
          <w:lang w:val="en-US"/>
        </w:rPr>
        <w:t>photocopy</w:t>
      </w:r>
      <w:r>
        <w:rPr>
          <w:rFonts w:ascii="Arial" w:hAnsi="Arial"/>
          <w:b w:val="1"/>
          <w:bCs w:val="1"/>
          <w:rtl w:val="0"/>
          <w:lang w:val="en-US"/>
        </w:rPr>
        <w:t xml:space="preserve"> of your birth certificate or passport or driving licence to the Pensions Team as soon as possible.</w:t>
      </w: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rPr>
      </w:pPr>
      <w:r>
        <w:rPr>
          <w:rFonts w:ascii="Arial" w:hAnsi="Arial"/>
          <w:b w:val="1"/>
          <w:bCs w:val="1"/>
          <w:rtl w:val="0"/>
          <w:lang w:val="en-US"/>
        </w:rPr>
        <w:t>Signed</w:t>
      </w:r>
      <w:r>
        <w:rPr>
          <w:rFonts w:ascii="Arial" w:cs="Arial" w:hAnsi="Arial" w:eastAsia="Arial"/>
          <w:rtl w:val="0"/>
        </w:rPr>
        <w:tab/>
        <w:t>…………………………………………</w:t>
      </w:r>
      <w:r>
        <w:rPr>
          <w:rFonts w:ascii="Arial" w:hAnsi="Arial"/>
          <w:rtl w:val="0"/>
          <w:lang w:val="en-US"/>
        </w:rPr>
        <w:t xml:space="preserve">.  </w:t>
      </w:r>
    </w:p>
    <w:p>
      <w:pPr>
        <w:pStyle w:val="Normal.0"/>
        <w:rPr>
          <w:rFonts w:ascii="Arial" w:cs="Arial" w:hAnsi="Arial" w:eastAsia="Arial"/>
        </w:rPr>
      </w:pPr>
      <w:r>
        <w:rPr>
          <w:rFonts w:ascii="Arial" w:hAnsi="Arial"/>
          <w:rtl w:val="0"/>
          <w:lang w:val="en-US"/>
        </w:rPr>
        <w:t xml:space="preserve">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785"/>
        </w:tabs>
        <w:rPr>
          <w:rFonts w:ascii="Arial" w:cs="Arial" w:hAnsi="Arial" w:eastAsia="Arial"/>
          <w:b w:val="1"/>
          <w:bCs w:val="1"/>
        </w:rPr>
      </w:pPr>
      <w:r>
        <w:rPr>
          <w:rFonts w:ascii="Arial" w:hAnsi="Arial"/>
          <w:b w:val="1"/>
          <w:bCs w:val="1"/>
          <w:rtl w:val="0"/>
          <w:lang w:val="en-US"/>
        </w:rPr>
        <w:t>Date</w:t>
        <w:tab/>
      </w:r>
      <w:r>
        <w:rPr>
          <w:rFonts w:ascii="Arial" w:cs="Arial" w:hAnsi="Arial" w:eastAsia="Arial"/>
          <w:rtl w:val="0"/>
        </w:rPr>
        <w:tab/>
        <w:t xml:space="preserve"> …………………………………………</w:t>
        <w:tab/>
        <w:tab/>
        <w:tab/>
      </w:r>
    </w:p>
    <w:p>
      <w:pPr>
        <w:pStyle w:val="Normal.0"/>
        <w:rPr>
          <w:rFonts w:ascii="Arial" w:cs="Arial" w:hAnsi="Arial" w:eastAsia="Arial"/>
          <w:b w:val="1"/>
          <w:bCs w:val="1"/>
        </w:rPr>
      </w:pPr>
    </w:p>
    <w:p>
      <w:pPr>
        <w:pStyle w:val="Normal.0"/>
        <w:rPr>
          <w:rFonts w:ascii="Arial" w:cs="Arial" w:hAnsi="Arial" w:eastAsia="Arial"/>
          <w:b w:val="1"/>
          <w:bCs w:val="1"/>
        </w:rPr>
      </w:pPr>
    </w:p>
    <w:p>
      <w:pPr>
        <w:pStyle w:val="Normal.0"/>
        <w:rPr>
          <w:rFonts w:ascii="Arial" w:cs="Arial" w:hAnsi="Arial" w:eastAsia="Arial"/>
          <w:b w:val="1"/>
          <w:bCs w:val="1"/>
        </w:rPr>
      </w:pPr>
      <w:r>
        <w:rPr>
          <w:rFonts w:ascii="Arial" w:hAnsi="Arial"/>
          <w:b w:val="1"/>
          <w:bCs w:val="1"/>
          <w:rtl w:val="0"/>
          <w:lang w:val="en-US"/>
        </w:rPr>
        <w:t>Pensions Section Use Only</w:t>
      </w:r>
    </w:p>
    <w:tbl>
      <w:tblPr>
        <w:tblW w:w="1000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68"/>
        <w:gridCol w:w="1476"/>
        <w:gridCol w:w="3261"/>
        <w:gridCol w:w="2103"/>
      </w:tblGrid>
      <w:tr>
        <w:tblPrEx>
          <w:shd w:val="clear" w:color="auto" w:fill="ced7e7"/>
        </w:tblPrEx>
        <w:trPr>
          <w:trHeight w:val="282" w:hRule="atLeast"/>
        </w:trPr>
        <w:tc>
          <w:tcPr>
            <w:tcW w:type="dxa" w:w="31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Normal.0"/>
            </w:pPr>
            <w:r>
              <w:rPr>
                <w:rFonts w:ascii="Arial" w:hAnsi="Arial"/>
                <w:shd w:val="nil" w:color="auto" w:fill="auto"/>
                <w:rtl w:val="0"/>
                <w:lang w:val="en-US"/>
              </w:rPr>
              <w:t>Employee No.</w:t>
            </w:r>
          </w:p>
        </w:tc>
        <w:tc>
          <w:tcPr>
            <w:tcW w:type="dxa" w:w="14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3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Normal.0"/>
            </w:pPr>
            <w:r>
              <w:rPr>
                <w:rFonts w:ascii="Arial" w:hAnsi="Arial"/>
                <w:shd w:val="nil" w:color="auto" w:fill="auto"/>
                <w:rtl w:val="0"/>
                <w:lang w:val="en-US"/>
              </w:rPr>
              <w:t>Actual Salary</w:t>
            </w:r>
          </w:p>
        </w:tc>
        <w:tc>
          <w:tcPr>
            <w:tcW w:type="dxa" w:w="21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Normal.0"/>
            </w:pPr>
            <w:r>
              <w:rPr>
                <w:rFonts w:ascii="Arial" w:hAnsi="Arial" w:hint="default"/>
                <w:shd w:val="nil" w:color="auto" w:fill="auto"/>
                <w:rtl w:val="0"/>
                <w:lang w:val="en-US"/>
              </w:rPr>
              <w:t>£</w:t>
            </w:r>
          </w:p>
        </w:tc>
      </w:tr>
      <w:tr>
        <w:tblPrEx>
          <w:shd w:val="clear" w:color="auto" w:fill="ced7e7"/>
        </w:tblPrEx>
        <w:trPr>
          <w:trHeight w:val="282" w:hRule="atLeast"/>
        </w:trPr>
        <w:tc>
          <w:tcPr>
            <w:tcW w:type="dxa" w:w="31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Normal.0"/>
            </w:pPr>
            <w:r>
              <w:rPr>
                <w:rFonts w:ascii="Arial" w:hAnsi="Arial"/>
                <w:shd w:val="nil" w:color="auto" w:fill="auto"/>
                <w:rtl w:val="0"/>
                <w:lang w:val="en-US"/>
              </w:rPr>
              <w:t>Contribution rate</w:t>
            </w:r>
          </w:p>
        </w:tc>
        <w:tc>
          <w:tcPr>
            <w:tcW w:type="dxa" w:w="14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Normal.0"/>
              <w:jc w:val="right"/>
            </w:pPr>
            <w:r>
              <w:rPr>
                <w:rFonts w:ascii="Arial" w:hAnsi="Arial"/>
                <w:shd w:val="nil" w:color="auto" w:fill="auto"/>
                <w:rtl w:val="0"/>
                <w:lang w:val="en-US"/>
              </w:rPr>
              <w:t>%</w:t>
            </w:r>
          </w:p>
        </w:tc>
        <w:tc>
          <w:tcPr>
            <w:tcW w:type="dxa" w:w="3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Normal.0"/>
            </w:pPr>
            <w:r>
              <w:rPr>
                <w:rFonts w:ascii="Arial" w:hAnsi="Arial"/>
                <w:shd w:val="nil" w:color="auto" w:fill="auto"/>
                <w:rtl w:val="0"/>
                <w:lang w:val="en-US"/>
              </w:rPr>
              <w:t>Start Date LGPS (this post)</w:t>
            </w:r>
          </w:p>
        </w:tc>
        <w:tc>
          <w:tcPr>
            <w:tcW w:type="dxa" w:w="21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r>
      <w:tr>
        <w:tblPrEx>
          <w:shd w:val="clear" w:color="auto" w:fill="ced7e7"/>
        </w:tblPrEx>
        <w:trPr>
          <w:trHeight w:val="282" w:hRule="atLeast"/>
        </w:trPr>
        <w:tc>
          <w:tcPr>
            <w:tcW w:type="dxa" w:w="31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Normal.0"/>
            </w:pPr>
            <w:r>
              <w:rPr>
                <w:rFonts w:ascii="Arial" w:hAnsi="Arial"/>
                <w:shd w:val="nil" w:color="auto" w:fill="auto"/>
                <w:rtl w:val="0"/>
                <w:lang w:val="en-US"/>
              </w:rPr>
              <w:t>Contractual Hours</w:t>
            </w:r>
          </w:p>
        </w:tc>
        <w:tc>
          <w:tcPr>
            <w:tcW w:type="dxa" w:w="14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3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Normal.0"/>
            </w:pPr>
            <w:r>
              <w:rPr>
                <w:rFonts w:ascii="Arial" w:hAnsi="Arial"/>
                <w:shd w:val="nil" w:color="auto" w:fill="auto"/>
                <w:rtl w:val="0"/>
                <w:lang w:val="en-US"/>
              </w:rPr>
              <w:t>Scanned to Payroll</w:t>
            </w:r>
          </w:p>
        </w:tc>
        <w:tc>
          <w:tcPr>
            <w:tcW w:type="dxa" w:w="21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r>
      <w:tr>
        <w:tblPrEx>
          <w:shd w:val="clear" w:color="auto" w:fill="ced7e7"/>
        </w:tblPrEx>
        <w:trPr>
          <w:trHeight w:val="282" w:hRule="atLeast"/>
        </w:trPr>
        <w:tc>
          <w:tcPr>
            <w:tcW w:type="dxa" w:w="31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Normal.0"/>
            </w:pPr>
            <w:r>
              <w:rPr>
                <w:rFonts w:ascii="Arial" w:hAnsi="Arial"/>
                <w:shd w:val="nil" w:color="auto" w:fill="auto"/>
                <w:rtl w:val="0"/>
                <w:lang w:val="en-US"/>
              </w:rPr>
              <w:t>Contractual Weeks</w:t>
            </w:r>
          </w:p>
        </w:tc>
        <w:tc>
          <w:tcPr>
            <w:tcW w:type="dxa" w:w="14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c>
          <w:tcPr>
            <w:tcW w:type="dxa" w:w="3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Normal.0"/>
            </w:pPr>
            <w:r>
              <w:rPr>
                <w:rFonts w:ascii="Arial" w:hAnsi="Arial"/>
                <w:shd w:val="nil" w:color="auto" w:fill="auto"/>
                <w:rtl w:val="0"/>
                <w:lang w:val="en-US"/>
              </w:rPr>
              <w:t>Processed Pensions</w:t>
            </w:r>
          </w:p>
        </w:tc>
        <w:tc>
          <w:tcPr>
            <w:tcW w:type="dxa" w:w="21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tc>
      </w:tr>
    </w:tbl>
    <w:p>
      <w:pPr>
        <w:pStyle w:val="Normal.0"/>
        <w:widowControl w:val="0"/>
        <w:rPr>
          <w:rFonts w:ascii="Arial" w:cs="Arial" w:hAnsi="Arial" w:eastAsia="Arial"/>
          <w:b w:val="1"/>
          <w:bCs w:val="1"/>
        </w:rPr>
      </w:pPr>
    </w:p>
    <w:p>
      <w:pPr>
        <w:pStyle w:val="Normal.0"/>
        <w:jc w:val="center"/>
        <w:rPr>
          <w:rFonts w:ascii="Arial" w:cs="Arial" w:hAnsi="Arial" w:eastAsia="Arial"/>
        </w:rPr>
      </w:pPr>
    </w:p>
    <w:p>
      <w:pPr>
        <w:pStyle w:val="Normal.0"/>
        <w:jc w:val="center"/>
      </w:pPr>
      <w:r>
        <w:rPr>
          <w:rFonts w:ascii="Arial Unicode MS" w:cs="Arial Unicode MS" w:hAnsi="Arial Unicode MS" w:eastAsia="Arial Unicode MS"/>
          <w:b w:val="0"/>
          <w:bCs w:val="0"/>
          <w:i w:val="0"/>
          <w:iCs w:val="0"/>
        </w:rPr>
        <w:br w:type="page"/>
      </w:r>
    </w:p>
    <w:p>
      <w:pPr>
        <w:pStyle w:val="Heading 2"/>
        <w:jc w:val="center"/>
        <w:rPr>
          <w:rFonts w:ascii="Arial" w:cs="Arial" w:hAnsi="Arial" w:eastAsia="Arial"/>
        </w:rPr>
      </w:pPr>
      <w:r>
        <w:rPr>
          <w:rFonts w:ascii="Arial" w:hAnsi="Arial"/>
          <w:rtl w:val="0"/>
          <w:lang w:val="en-US"/>
        </w:rPr>
        <w:t>The Local Government Pension Scheme</w:t>
      </w:r>
    </w:p>
    <w:p>
      <w:pPr>
        <w:pStyle w:val="Normal.0"/>
        <w:rPr>
          <w:rFonts w:ascii="Arial" w:cs="Arial" w:hAnsi="Arial" w:eastAsia="Arial"/>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cccccc"/>
        <w:jc w:val="center"/>
        <w:rPr>
          <w:rFonts w:ascii="Arial" w:cs="Arial" w:hAnsi="Arial" w:eastAsia="Arial"/>
        </w:rPr>
      </w:pPr>
      <w:r>
        <w:rPr>
          <w:rFonts w:ascii="Arial" w:hAnsi="Arial"/>
          <w:rtl w:val="0"/>
          <w:lang w:val="en-US"/>
        </w:rPr>
        <w:t>TRANSFER AUTHORITY FORM</w:t>
      </w:r>
    </w:p>
    <w:p>
      <w:pPr>
        <w:pStyle w:val="Normal.0"/>
        <w:jc w:val="center"/>
        <w:rPr>
          <w:rFonts w:ascii="Arial" w:cs="Arial" w:hAnsi="Arial" w:eastAsia="Arial"/>
          <w:b w:val="1"/>
          <w:bCs w:val="1"/>
        </w:rPr>
      </w:pPr>
    </w:p>
    <w:p>
      <w:pPr>
        <w:pStyle w:val="Normal.0"/>
        <w:rPr>
          <w:rFonts w:ascii="Arial" w:cs="Arial" w:hAnsi="Arial" w:eastAsia="Arial"/>
        </w:rPr>
      </w:pPr>
      <w:r>
        <w:rPr>
          <w:rFonts w:ascii="Arial" w:hAnsi="Arial"/>
          <w:rtl w:val="0"/>
          <w:lang w:val="en-US"/>
        </w:rPr>
        <w:t xml:space="preserve">If you wish to explore transferring a previous </w:t>
      </w:r>
      <w:r>
        <w:rPr>
          <w:rFonts w:ascii="Arial" w:hAnsi="Arial"/>
          <w:b w:val="1"/>
          <w:bCs w:val="1"/>
          <w:rtl w:val="0"/>
          <w:lang w:val="en-US"/>
        </w:rPr>
        <w:t>public sector</w:t>
      </w:r>
      <w:r>
        <w:rPr>
          <w:rFonts w:ascii="Arial" w:hAnsi="Arial"/>
          <w:rtl w:val="0"/>
          <w:lang w:val="en-US"/>
        </w:rPr>
        <w:t xml:space="preserve"> pension to the LGPS, you must complete this Transfer Authority form to enable us to approach your previous public sector pension scheme. You have a maximum of 1 year from the date of joining the scheme to initiate any possible pension transfer.  Only transfers from other </w:t>
      </w:r>
      <w:r>
        <w:rPr>
          <w:rFonts w:ascii="Arial" w:hAnsi="Arial"/>
          <w:b w:val="1"/>
          <w:bCs w:val="1"/>
          <w:rtl w:val="0"/>
          <w:lang w:val="en-US"/>
        </w:rPr>
        <w:t>public sector</w:t>
      </w:r>
      <w:r>
        <w:rPr>
          <w:rFonts w:ascii="Arial" w:hAnsi="Arial"/>
          <w:rtl w:val="0"/>
          <w:lang w:val="en-US"/>
        </w:rPr>
        <w:t xml:space="preserve"> Schemes can be accepted. </w:t>
      </w:r>
      <w:r>
        <w:rPr>
          <w:rStyle w:val="Hyperlink.1"/>
        </w:rPr>
        <w:fldChar w:fldCharType="begin" w:fldLock="0"/>
      </w:r>
      <w:r>
        <w:rPr>
          <w:rStyle w:val="Hyperlink.1"/>
        </w:rPr>
        <w:instrText xml:space="preserve"> HYPERLINK "https://www.civilservicepensionscheme.org.uk/members/public-sector-transfer-club/"</w:instrText>
      </w:r>
      <w:r>
        <w:rPr>
          <w:rStyle w:val="Hyperlink.1"/>
        </w:rPr>
        <w:fldChar w:fldCharType="separate" w:fldLock="0"/>
      </w:r>
      <w:r>
        <w:rPr>
          <w:rStyle w:val="Hyperlink.1"/>
          <w:rtl w:val="0"/>
        </w:rPr>
        <w:t>Public Sector Transfer Club members.</w:t>
      </w:r>
      <w:r>
        <w:rPr/>
        <w:fldChar w:fldCharType="end" w:fldLock="0"/>
      </w:r>
      <w:r>
        <w:rPr>
          <w:rFonts w:ascii="Arial" w:hAnsi="Arial"/>
          <w:rtl w:val="0"/>
          <w:lang w:val="en-US"/>
        </w:rPr>
        <w:t xml:space="preserve"> Transfers from personal pension providers, for example Standard Life, Scottish Widows etc. or non-public sector employers such as Stagecoach, Stena Line, Marks &amp; Spencer etc. </w:t>
      </w:r>
      <w:r>
        <w:rPr>
          <w:rFonts w:ascii="Arial" w:hAnsi="Arial"/>
          <w:b w:val="1"/>
          <w:bCs w:val="1"/>
          <w:u w:val="single"/>
          <w:rtl w:val="0"/>
          <w:lang w:val="en-US"/>
        </w:rPr>
        <w:t>will not</w:t>
      </w:r>
      <w:r>
        <w:rPr>
          <w:rFonts w:ascii="Arial" w:hAnsi="Arial"/>
          <w:rtl w:val="0"/>
          <w:lang w:val="en-US"/>
        </w:rPr>
        <w:t xml:space="preserve"> be accepted for transfer. (If you have more than one pension that you wish to transfer, then please photocopy this form).  </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Name:</w:t>
        <w:tab/>
        <w:t>________________________________________________________</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NI.No:</w:t>
        <w:tab/>
        <w:t>______________________</w:t>
        <w:tab/>
        <w:t>DOB:</w:t>
        <w:tab/>
        <w:t>________________________</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Address: ______________________________________________________</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______________________________________________________________</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My current marital status is (please tick one box):</w:t>
      </w:r>
    </w:p>
    <w:p>
      <w:pPr>
        <w:pStyle w:val="Normal.0"/>
        <w:rPr>
          <w:rFonts w:ascii="Arial" w:cs="Arial" w:hAnsi="Arial" w:eastAsia="Arial"/>
        </w:rPr>
      </w:pPr>
    </w:p>
    <w:tbl>
      <w:tblPr>
        <w:tblW w:w="1030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06"/>
        <w:gridCol w:w="891"/>
        <w:gridCol w:w="1032"/>
        <w:gridCol w:w="891"/>
        <w:gridCol w:w="1391"/>
        <w:gridCol w:w="705"/>
        <w:gridCol w:w="1163"/>
        <w:gridCol w:w="541"/>
        <w:gridCol w:w="1795"/>
        <w:gridCol w:w="892"/>
      </w:tblGrid>
      <w:tr>
        <w:tblPrEx>
          <w:shd w:val="clear" w:color="auto" w:fill="ced7e7"/>
        </w:tblPrEx>
        <w:trPr>
          <w:trHeight w:val="562" w:hRule="atLeast"/>
        </w:trPr>
        <w:tc>
          <w:tcPr>
            <w:tcW w:type="dxa" w:w="1006"/>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hd w:val="nil" w:color="auto" w:fill="auto"/>
                <w:rtl w:val="0"/>
                <w:lang w:val="en-US"/>
              </w:rPr>
              <w:t>Single</w:t>
            </w: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1"/>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hd w:val="nil" w:color="auto" w:fill="auto"/>
                <w:rtl w:val="0"/>
                <w:lang w:val="en-US"/>
              </w:rPr>
              <w:t>Married</w:t>
            </w: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9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hd w:val="nil" w:color="auto" w:fill="auto"/>
                <w:rtl w:val="0"/>
                <w:lang w:val="en-US"/>
              </w:rPr>
              <w:t>Widowed</w:t>
            </w:r>
          </w:p>
        </w:tc>
        <w:tc>
          <w:tcPr>
            <w:tcW w:type="dxa" w:w="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63"/>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hd w:val="nil" w:color="auto" w:fill="auto"/>
                <w:rtl w:val="0"/>
                <w:lang w:val="en-US"/>
              </w:rPr>
              <w:t>Divorced</w:t>
            </w: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9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hd w:val="nil" w:color="auto" w:fill="auto"/>
                <w:rtl w:val="0"/>
                <w:lang w:val="en-US"/>
              </w:rPr>
              <w:t>Civil Partnership</w:t>
            </w:r>
          </w:p>
        </w:tc>
        <w:tc>
          <w:tcPr>
            <w:tcW w:type="dxa" w:w="8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rPr>
          <w:rFonts w:ascii="Arial" w:cs="Arial" w:hAnsi="Arial" w:eastAsia="Arial"/>
        </w:rPr>
      </w:pPr>
    </w:p>
    <w:p>
      <w:pPr>
        <w:pStyle w:val="Normal.0"/>
        <w:rPr>
          <w:rFonts w:ascii="Arial" w:cs="Arial" w:hAnsi="Arial" w:eastAsia="Arial"/>
        </w:rPr>
      </w:pPr>
    </w:p>
    <w:p>
      <w:pPr>
        <w:pStyle w:val="Normal.0"/>
        <w:rPr>
          <w:rFonts w:ascii="Arial" w:cs="Arial" w:hAnsi="Arial" w:eastAsia="Arial"/>
          <w:b w:val="1"/>
          <w:bCs w:val="1"/>
        </w:rPr>
      </w:pPr>
      <w:r>
        <w:rPr>
          <w:rFonts w:ascii="Arial" w:hAnsi="Arial"/>
          <w:b w:val="1"/>
          <w:bCs w:val="1"/>
          <w:rtl w:val="0"/>
          <w:lang w:val="en-US"/>
        </w:rPr>
        <w:t>(If you are married or have entered into a civil partnership, then a photocopy of your marriage/civil partnership certificate is required to be submitted with this form).</w:t>
      </w:r>
    </w:p>
    <w:p>
      <w:pPr>
        <w:pStyle w:val="Normal.0"/>
        <w:rPr>
          <w:rFonts w:ascii="Arial" w:cs="Arial" w:hAnsi="Arial" w:eastAsia="Arial"/>
        </w:rPr>
      </w:pPr>
    </w:p>
    <w:tbl>
      <w:tblPr>
        <w:tblW w:w="1030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219"/>
        <w:gridCol w:w="6089"/>
      </w:tblGrid>
      <w:tr>
        <w:tblPrEx>
          <w:shd w:val="clear" w:color="auto" w:fill="ced7e7"/>
        </w:tblPrEx>
        <w:trPr>
          <w:trHeight w:val="277" w:hRule="atLeast"/>
        </w:trPr>
        <w:tc>
          <w:tcPr>
            <w:tcW w:type="dxa" w:w="4219"/>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Arial" w:hAnsi="Arial"/>
                <w:shd w:val="nil" w:color="auto" w:fill="auto"/>
                <w:rtl w:val="0"/>
                <w:lang w:val="en-US"/>
              </w:rPr>
              <w:t>Scheme Name:</w:t>
            </w:r>
          </w:p>
        </w:tc>
        <w:tc>
          <w:tcPr>
            <w:tcW w:type="dxa" w:w="6089"/>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562" w:hRule="atLeast"/>
        </w:trPr>
        <w:tc>
          <w:tcPr>
            <w:tcW w:type="dxa" w:w="4219"/>
            <w:tcBorders>
              <w:top w:val="nil"/>
              <w:left w:val="nil"/>
              <w:bottom w:val="nil"/>
              <w:right w:val="nil"/>
            </w:tcBorders>
            <w:shd w:val="clear" w:color="auto" w:fill="auto"/>
            <w:tcMar>
              <w:top w:type="dxa" w:w="80"/>
              <w:left w:type="dxa" w:w="80"/>
              <w:bottom w:type="dxa" w:w="80"/>
              <w:right w:type="dxa" w:w="80"/>
            </w:tcMar>
            <w:vAlign w:val="top"/>
          </w:tcPr>
          <w:p>
            <w:pPr>
              <w:pStyle w:val="Normal.0"/>
              <w:rPr>
                <w:rFonts w:ascii="Arial" w:cs="Arial" w:hAnsi="Arial" w:eastAsia="Arial"/>
                <w:shd w:val="nil" w:color="auto" w:fill="auto"/>
                <w:lang w:val="en-US"/>
              </w:rPr>
            </w:pPr>
          </w:p>
          <w:p>
            <w:pPr>
              <w:pStyle w:val="Normal.0"/>
              <w:bidi w:val="0"/>
              <w:ind w:left="0" w:right="0" w:firstLine="0"/>
              <w:jc w:val="left"/>
              <w:rPr>
                <w:rtl w:val="0"/>
              </w:rPr>
            </w:pPr>
            <w:r>
              <w:rPr>
                <w:rFonts w:ascii="Arial" w:hAnsi="Arial"/>
                <w:shd w:val="nil" w:color="auto" w:fill="auto"/>
                <w:rtl w:val="0"/>
                <w:lang w:val="en-US"/>
              </w:rPr>
              <w:t>Scheme Address:</w:t>
            </w:r>
          </w:p>
        </w:tc>
        <w:tc>
          <w:tcPr>
            <w:tcW w:type="dxa" w:w="6089"/>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4219"/>
            <w:tcBorders>
              <w:top w:val="nil"/>
              <w:left w:val="nil"/>
              <w:bottom w:val="nil"/>
              <w:right w:val="nil"/>
            </w:tcBorders>
            <w:shd w:val="clear" w:color="auto" w:fill="auto"/>
            <w:tcMar>
              <w:top w:type="dxa" w:w="80"/>
              <w:left w:type="dxa" w:w="80"/>
              <w:bottom w:type="dxa" w:w="80"/>
              <w:right w:type="dxa" w:w="80"/>
            </w:tcMar>
            <w:vAlign w:val="top"/>
          </w:tcPr>
          <w:p/>
        </w:tc>
        <w:tc>
          <w:tcPr>
            <w:tcW w:type="dxa" w:w="6089"/>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4219"/>
            <w:tcBorders>
              <w:top w:val="nil"/>
              <w:left w:val="nil"/>
              <w:bottom w:val="nil"/>
              <w:right w:val="nil"/>
            </w:tcBorders>
            <w:shd w:val="clear" w:color="auto" w:fill="auto"/>
            <w:tcMar>
              <w:top w:type="dxa" w:w="80"/>
              <w:left w:type="dxa" w:w="80"/>
              <w:bottom w:type="dxa" w:w="80"/>
              <w:right w:type="dxa" w:w="80"/>
            </w:tcMar>
            <w:vAlign w:val="top"/>
          </w:tcPr>
          <w:p/>
        </w:tc>
        <w:tc>
          <w:tcPr>
            <w:tcW w:type="dxa" w:w="6089"/>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4219"/>
            <w:tcBorders>
              <w:top w:val="nil"/>
              <w:left w:val="nil"/>
              <w:bottom w:val="nil"/>
              <w:right w:val="nil"/>
            </w:tcBorders>
            <w:shd w:val="clear" w:color="auto" w:fill="auto"/>
            <w:tcMar>
              <w:top w:type="dxa" w:w="80"/>
              <w:left w:type="dxa" w:w="80"/>
              <w:bottom w:type="dxa" w:w="80"/>
              <w:right w:type="dxa" w:w="80"/>
            </w:tcMar>
            <w:vAlign w:val="top"/>
          </w:tcPr>
          <w:p/>
        </w:tc>
        <w:tc>
          <w:tcPr>
            <w:tcW w:type="dxa" w:w="6089"/>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562" w:hRule="atLeast"/>
        </w:trPr>
        <w:tc>
          <w:tcPr>
            <w:tcW w:type="dxa" w:w="4219"/>
            <w:tcBorders>
              <w:top w:val="nil"/>
              <w:left w:val="nil"/>
              <w:bottom w:val="nil"/>
              <w:right w:val="nil"/>
            </w:tcBorders>
            <w:shd w:val="clear" w:color="auto" w:fill="auto"/>
            <w:tcMar>
              <w:top w:type="dxa" w:w="80"/>
              <w:left w:type="dxa" w:w="80"/>
              <w:bottom w:type="dxa" w:w="80"/>
              <w:right w:type="dxa" w:w="80"/>
            </w:tcMar>
            <w:vAlign w:val="top"/>
          </w:tcPr>
          <w:p>
            <w:pPr>
              <w:pStyle w:val="Normal.0"/>
              <w:rPr>
                <w:rFonts w:ascii="Arial" w:cs="Arial" w:hAnsi="Arial" w:eastAsia="Arial"/>
                <w:shd w:val="nil" w:color="auto" w:fill="auto"/>
                <w:lang w:val="en-US"/>
              </w:rPr>
            </w:pPr>
          </w:p>
          <w:p>
            <w:pPr>
              <w:pStyle w:val="Normal.0"/>
              <w:bidi w:val="0"/>
              <w:ind w:left="0" w:right="0" w:firstLine="0"/>
              <w:jc w:val="left"/>
              <w:rPr>
                <w:rtl w:val="0"/>
              </w:rPr>
            </w:pPr>
            <w:r>
              <w:rPr>
                <w:rFonts w:ascii="Arial" w:hAnsi="Arial"/>
                <w:shd w:val="nil" w:color="auto" w:fill="auto"/>
                <w:rtl w:val="0"/>
                <w:lang w:val="en-US"/>
              </w:rPr>
              <w:t>Your Membership/Reference Number:</w:t>
            </w:r>
          </w:p>
        </w:tc>
        <w:tc>
          <w:tcPr>
            <w:tcW w:type="dxa" w:w="6089"/>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4219"/>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Arial" w:hAnsi="Arial"/>
                <w:shd w:val="nil" w:color="auto" w:fill="auto"/>
                <w:rtl w:val="0"/>
                <w:lang w:val="en-US"/>
              </w:rPr>
              <w:t>Dates of membership</w:t>
            </w:r>
          </w:p>
        </w:tc>
        <w:tc>
          <w:tcPr>
            <w:tcW w:type="dxa" w:w="6089"/>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pPr>
            <w:r>
              <w:rPr>
                <w:rFonts w:ascii="Arial" w:hAnsi="Arial"/>
                <w:shd w:val="nil" w:color="auto" w:fill="auto"/>
                <w:rtl w:val="0"/>
                <w:lang w:val="en-US"/>
              </w:rPr>
              <w:t>From:                                    To:</w:t>
            </w:r>
          </w:p>
        </w:tc>
      </w:tr>
    </w:tbl>
    <w:p>
      <w:pPr>
        <w:pStyle w:val="Normal.0"/>
        <w:widowControl w:val="0"/>
        <w:rPr>
          <w:rFonts w:ascii="Arial" w:cs="Arial" w:hAnsi="Arial" w:eastAsia="Arial"/>
        </w:rPr>
      </w:pPr>
    </w:p>
    <w:p>
      <w:pPr>
        <w:pStyle w:val="Normal.0"/>
        <w:rPr>
          <w:rFonts w:ascii="Arial" w:cs="Arial" w:hAnsi="Arial" w:eastAsia="Arial"/>
        </w:rPr>
      </w:pPr>
    </w:p>
    <w:p>
      <w:pPr>
        <w:pStyle w:val="Normal.0"/>
        <w:rPr>
          <w:rFonts w:ascii="Arial" w:cs="Arial" w:hAnsi="Arial" w:eastAsia="Arial"/>
        </w:rPr>
      </w:pPr>
      <w:r>
        <w:rPr>
          <w:rFonts w:ascii="Arial" w:hAnsi="Arial"/>
          <w:b w:val="1"/>
          <w:bCs w:val="1"/>
          <w:rtl w:val="0"/>
          <w:lang w:val="en-US"/>
        </w:rPr>
        <w:t>I authorise the scheme above to provide Dumfries and Galloway Council with any information they require.</w:t>
      </w:r>
      <w:r>
        <w:rPr>
          <w:rFonts w:ascii="Arial" w:hAnsi="Arial"/>
          <w:rtl w:val="0"/>
          <w:lang w:val="en-US"/>
        </w:rPr>
        <w:t xml:space="preserve">  (Please note that by signing this form you are not committed to proceeding with the transfer)</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Signed:</w:t>
        <w:tab/>
        <w:tab/>
        <w:t>_____________________________________________</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Date:</w:t>
        <w:tab/>
        <w:tab/>
        <w:tab/>
        <w:t>_____________________________________________</w:t>
      </w:r>
    </w:p>
    <w:p>
      <w:pPr>
        <w:pStyle w:val="Normal.0"/>
        <w:rPr>
          <w:rFonts w:ascii="Arial" w:cs="Arial" w:hAnsi="Arial" w:eastAsia="Arial"/>
        </w:rPr>
      </w:pPr>
      <w:r>
        <w:rPr>
          <w:rFonts w:ascii="Arial" w:hAnsi="Arial"/>
          <w:rtl w:val="0"/>
          <w:lang w:val="en-US"/>
        </w:rPr>
        <w:t>(This authority will supersede any other authority given)</w:t>
      </w:r>
    </w:p>
    <w:p>
      <w:pPr>
        <w:pStyle w:val="Normal.0"/>
        <w:jc w:val="center"/>
      </w:pPr>
      <w:r>
        <w:rPr>
          <w:rFonts w:ascii="Arial" w:cs="Arial" w:hAnsi="Arial" w:eastAsia="Arial"/>
        </w:rPr>
      </w:r>
    </w:p>
    <w:sectPr>
      <w:headerReference w:type="default" r:id="rId7"/>
      <w:footerReference w:type="default" r:id="rId8"/>
      <w:pgSz w:w="11900" w:h="16840" w:orient="portrait"/>
      <w:pgMar w:top="561" w:right="851" w:bottom="142" w:left="964" w:header="964" w:footer="5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Fonts w:ascii="Arial" w:hAnsi="Arial"/>
        <w:sz w:val="20"/>
        <w:szCs w:val="20"/>
        <w:rtl w:val="0"/>
        <w:lang w:val="en-US"/>
      </w:rPr>
      <w:t>Employee Pension Option Form May 2025</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91440</wp:posOffset>
              </wp:positionH>
              <wp:positionV relativeFrom="page">
                <wp:posOffset>190500</wp:posOffset>
              </wp:positionV>
              <wp:extent cx="7378065" cy="273685"/>
              <wp:effectExtent l="0" t="0" r="0" b="0"/>
              <wp:wrapNone/>
              <wp:docPr id="1073741825" name="officeArt object" descr="{&quot;HashCode&quot;:-137019219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378065" cy="273685"/>
                      </a:xfrm>
                      <a:prstGeom prst="rect">
                        <a:avLst/>
                      </a:prstGeom>
                      <a:noFill/>
                      <a:ln w="12700" cap="flat">
                        <a:noFill/>
                        <a:miter lim="400000"/>
                      </a:ln>
                      <a:effectLst/>
                    </wps:spPr>
                    <wps:txbx>
                      <w:txbxContent>
                        <w:p>
                          <w:pPr>
                            <w:pStyle w:val="Normal.0"/>
                            <w:jc w:val="center"/>
                          </w:pPr>
                          <w:r>
                            <w:rPr>
                              <w:rFonts w:ascii="Calibri" w:hAnsi="Calibri"/>
                              <w:outline w:val="0"/>
                              <w:color w:val="0078d7"/>
                              <w:sz w:val="20"/>
                              <w:szCs w:val="20"/>
                              <w:u w:color="0078d7"/>
                              <w:rtl w:val="0"/>
                              <w:lang w:val="en-US"/>
                              <w14:textFill>
                                <w14:solidFill>
                                  <w14:srgbClr w14:val="0078D7"/>
                                </w14:solidFill>
                              </w14:textFill>
                            </w:rPr>
                            <w:t>OFFICIAL</w:t>
                          </w:r>
                        </w:p>
                      </w:txbxContent>
                    </wps:txbx>
                    <wps:bodyPr wrap="square" lIns="0" tIns="0" rIns="0" bIns="0" numCol="1" anchor="t">
                      <a:noAutofit/>
                    </wps:bodyPr>
                  </wps:wsp>
                </a:graphicData>
              </a:graphic>
            </wp:anchor>
          </w:drawing>
        </mc:Choice>
        <mc:Fallback>
          <w:pict>
            <v:shape id="_x0000_s1027" type="#_x0000_t202" style="visibility:visible;position:absolute;margin-left:7.2pt;margin-top:15.0pt;width:580.9pt;height:21.5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jc w:val="center"/>
                    </w:pPr>
                    <w:r>
                      <w:rPr>
                        <w:rFonts w:ascii="Calibri" w:hAnsi="Calibri"/>
                        <w:outline w:val="0"/>
                        <w:color w:val="0078d7"/>
                        <w:sz w:val="20"/>
                        <w:szCs w:val="20"/>
                        <w:u w:color="0078d7"/>
                        <w:rtl w:val="0"/>
                        <w:lang w:val="en-US"/>
                        <w14:textFill>
                          <w14:solidFill>
                            <w14:srgbClr w14:val="0078D7"/>
                          </w14:solidFill>
                        </w14:textFill>
                      </w:rPr>
                      <w:t>OFFICIAL</w:t>
                    </w:r>
                  </w:p>
                </w:txbxContent>
              </v:textbox>
              <w10:wrap type="none" side="bothSides" anchorx="page" anchory="page"/>
            </v:shap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440"/>
        </w:tabs>
        <w:ind w:left="2160" w:hanging="33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440"/>
        </w:tabs>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440"/>
        </w:tabs>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440"/>
        </w:tabs>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2">
    <w:name w:val="Heading 2"/>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ing 1">
    <w:name w:val="Heading 1"/>
    <w:next w:val="Normal.0"/>
    <w:pPr>
      <w:keepNext w:val="1"/>
      <w:keepLines w:val="0"/>
      <w:pageBreakBefore w:val="0"/>
      <w:widowControl w:val="1"/>
      <w:shd w:val="clear" w:color="auto" w:fill="auto"/>
      <w:suppressAutoHyphens w:val="0"/>
      <w:bidi w:val="0"/>
      <w:spacing w:before="0" w:after="0" w:line="240" w:lineRule="auto"/>
      <w:ind w:left="0" w:right="0" w:firstLine="396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Arial" w:cs="Arial" w:hAnsi="Arial" w:eastAsia="Arial"/>
    </w:rPr>
  </w:style>
  <w:style w:type="character" w:styleId="Hyperlink.1">
    <w:name w:val="Hyperlink.1"/>
    <w:basedOn w:val="Link"/>
    <w:next w:val="Hyperlink.1"/>
    <w:rPr>
      <w:rFonts w:ascii="Arial" w:cs="Arial" w:hAnsi="Arial" w:eastAsia="Aria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