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6513" w14:textId="77777777" w:rsidR="006A1284" w:rsidRDefault="006A1284" w:rsidP="00106D36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kern w:val="0"/>
          <w:sz w:val="24"/>
          <w:szCs w:val="24"/>
        </w:rPr>
        <w:t>APPENDIX</w:t>
      </w:r>
    </w:p>
    <w:p w14:paraId="23923DC8" w14:textId="77777777" w:rsidR="00106D36" w:rsidRDefault="00106D36" w:rsidP="00106D36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3A4DE47C" w14:textId="77777777" w:rsidR="00106D36" w:rsidRDefault="00106D36" w:rsidP="00106D36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76396FCD" w14:textId="19278D0D" w:rsidR="006A1284" w:rsidRDefault="006A1284" w:rsidP="006A128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kern w:val="0"/>
          <w:sz w:val="24"/>
          <w:szCs w:val="24"/>
        </w:rPr>
        <w:t>KIRKCUDBRIGHT COMMON GOOD FUND CRITERIA 2025/26</w:t>
      </w:r>
    </w:p>
    <w:p w14:paraId="66EC8472" w14:textId="77777777" w:rsidR="006A1284" w:rsidRDefault="006A1284" w:rsidP="006A128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6A1284" w:rsidRPr="006A1284" w14:paraId="1FBEB817" w14:textId="77777777" w:rsidTr="006A1284">
        <w:tc>
          <w:tcPr>
            <w:tcW w:w="704" w:type="dxa"/>
          </w:tcPr>
          <w:p w14:paraId="669F47BA" w14:textId="18DEAEDC" w:rsidR="006A1284" w:rsidRPr="006A1284" w:rsidRDefault="006A1284" w:rsidP="008A657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6AD59B96" w14:textId="6E9D053C" w:rsidR="006A1284" w:rsidRPr="006A1284" w:rsidRDefault="006A1284" w:rsidP="008A657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 w:rsidRPr="006A1284"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KIRKCUDBRIGHT COMMON GOOD FUND PRIORITIES</w:t>
            </w:r>
          </w:p>
        </w:tc>
      </w:tr>
      <w:tr w:rsidR="006A1284" w:rsidRPr="006A1284" w14:paraId="58B41F53" w14:textId="77777777" w:rsidTr="00FB386E">
        <w:trPr>
          <w:trHeight w:val="828"/>
        </w:trPr>
        <w:tc>
          <w:tcPr>
            <w:tcW w:w="704" w:type="dxa"/>
          </w:tcPr>
          <w:p w14:paraId="2D1BA52A" w14:textId="5E9404CE" w:rsidR="006A1284" w:rsidRPr="006A1284" w:rsidRDefault="006A1284" w:rsidP="008A657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1.1</w:t>
            </w:r>
          </w:p>
        </w:tc>
        <w:tc>
          <w:tcPr>
            <w:tcW w:w="8312" w:type="dxa"/>
          </w:tcPr>
          <w:p w14:paraId="074D5911" w14:textId="77777777" w:rsidR="006A1284" w:rsidRPr="006A1284" w:rsidRDefault="006A1284" w:rsidP="008A657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All applications for funding must benefit the inhabitants of the Kirkcudbright</w:t>
            </w:r>
          </w:p>
          <w:p w14:paraId="72A901BA" w14:textId="3D5E86DD" w:rsidR="006A1284" w:rsidRPr="006A1284" w:rsidRDefault="006A1284" w:rsidP="008A657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Burgh/ or relate to an activity in the burgh (outlined within the boundary map)</w:t>
            </w:r>
          </w:p>
        </w:tc>
      </w:tr>
      <w:tr w:rsidR="006A1284" w:rsidRPr="006A1284" w14:paraId="755B96CF" w14:textId="77777777" w:rsidTr="009F725E">
        <w:trPr>
          <w:trHeight w:val="562"/>
        </w:trPr>
        <w:tc>
          <w:tcPr>
            <w:tcW w:w="704" w:type="dxa"/>
          </w:tcPr>
          <w:p w14:paraId="0E2D3956" w14:textId="4660722F" w:rsidR="006A1284" w:rsidRPr="006A1284" w:rsidRDefault="006A1284" w:rsidP="008A657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1.2</w:t>
            </w:r>
          </w:p>
        </w:tc>
        <w:tc>
          <w:tcPr>
            <w:tcW w:w="8312" w:type="dxa"/>
          </w:tcPr>
          <w:p w14:paraId="6BE99E46" w14:textId="77777777" w:rsidR="006A1284" w:rsidRPr="006A1284" w:rsidRDefault="006A1284" w:rsidP="008A657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Events or projects that enhance assets belonging to the Kirkcudbright</w:t>
            </w:r>
          </w:p>
          <w:p w14:paraId="0CC4CF91" w14:textId="7C69E38E" w:rsidR="006A1284" w:rsidRPr="006A1284" w:rsidRDefault="006A1284" w:rsidP="008A657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Common Good</w:t>
            </w:r>
          </w:p>
        </w:tc>
      </w:tr>
      <w:tr w:rsidR="006A1284" w:rsidRPr="006A1284" w14:paraId="1BA5779E" w14:textId="77777777" w:rsidTr="000B38BB">
        <w:trPr>
          <w:trHeight w:val="562"/>
        </w:trPr>
        <w:tc>
          <w:tcPr>
            <w:tcW w:w="704" w:type="dxa"/>
          </w:tcPr>
          <w:p w14:paraId="27C3CEC9" w14:textId="034823A0" w:rsidR="006A1284" w:rsidRPr="006A1284" w:rsidRDefault="006A1284" w:rsidP="008A657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1.3</w:t>
            </w:r>
          </w:p>
        </w:tc>
        <w:tc>
          <w:tcPr>
            <w:tcW w:w="8312" w:type="dxa"/>
          </w:tcPr>
          <w:p w14:paraId="76C6ACC9" w14:textId="77777777" w:rsidR="006A1284" w:rsidRPr="006A1284" w:rsidRDefault="006A1284" w:rsidP="008A657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Applications for sponsorship must be able to demonstrate benefit to the</w:t>
            </w:r>
          </w:p>
          <w:p w14:paraId="16DF9D62" w14:textId="3EDF9E5F" w:rsidR="006A1284" w:rsidRPr="006A1284" w:rsidRDefault="006A1284" w:rsidP="008A657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Kirkcudbright Burgh</w:t>
            </w:r>
          </w:p>
        </w:tc>
      </w:tr>
    </w:tbl>
    <w:p w14:paraId="46254BAD" w14:textId="77777777" w:rsidR="006A1284" w:rsidRDefault="006A1284" w:rsidP="006A12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6A1284" w:rsidRPr="006A1284" w14:paraId="2B181E87" w14:textId="77777777" w:rsidTr="00106D36">
        <w:trPr>
          <w:trHeight w:val="590"/>
        </w:trPr>
        <w:tc>
          <w:tcPr>
            <w:tcW w:w="704" w:type="dxa"/>
          </w:tcPr>
          <w:p w14:paraId="46088F35" w14:textId="58590B7E" w:rsidR="006A1284" w:rsidRPr="006A1284" w:rsidRDefault="006A1284" w:rsidP="0001270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 w:rsidRPr="006A1284"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11DECAD6" w14:textId="18627439" w:rsidR="006A1284" w:rsidRPr="006A1284" w:rsidRDefault="006A1284" w:rsidP="0001270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 w:rsidRPr="006A1284"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ELIGIBITY CRITERIA (applicants must demonstrate their clear financial</w:t>
            </w:r>
            <w:r w:rsidR="00106D36"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6A1284"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position and status)</w:t>
            </w:r>
          </w:p>
        </w:tc>
      </w:tr>
      <w:tr w:rsidR="006A1284" w:rsidRPr="006A1284" w14:paraId="48F2449D" w14:textId="77777777" w:rsidTr="006A1284">
        <w:tc>
          <w:tcPr>
            <w:tcW w:w="704" w:type="dxa"/>
          </w:tcPr>
          <w:p w14:paraId="45E104B0" w14:textId="7DD7BD69" w:rsidR="006A1284" w:rsidRPr="006A1284" w:rsidRDefault="006A1284" w:rsidP="0001270F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2.1</w:t>
            </w:r>
          </w:p>
        </w:tc>
        <w:tc>
          <w:tcPr>
            <w:tcW w:w="8312" w:type="dxa"/>
          </w:tcPr>
          <w:p w14:paraId="00DD682D" w14:textId="78DE28FF" w:rsidR="006A1284" w:rsidRPr="006A1284" w:rsidRDefault="006A1284" w:rsidP="0001270F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Match funding/ evidence of contribution of own funds is desirable</w:t>
            </w:r>
          </w:p>
        </w:tc>
      </w:tr>
      <w:tr w:rsidR="006A1284" w:rsidRPr="006A1284" w14:paraId="3BBD5643" w14:textId="77777777" w:rsidTr="006A1284">
        <w:tc>
          <w:tcPr>
            <w:tcW w:w="704" w:type="dxa"/>
          </w:tcPr>
          <w:p w14:paraId="42C01124" w14:textId="2CFA33D7" w:rsidR="006A1284" w:rsidRPr="006A1284" w:rsidRDefault="006A1284" w:rsidP="0001270F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2.2</w:t>
            </w:r>
          </w:p>
        </w:tc>
        <w:tc>
          <w:tcPr>
            <w:tcW w:w="8312" w:type="dxa"/>
          </w:tcPr>
          <w:p w14:paraId="113F12B5" w14:textId="3F8A054D" w:rsidR="006A1284" w:rsidRPr="006A1284" w:rsidRDefault="006A1284" w:rsidP="0001270F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Fundraising activities should be detailed where appropriate</w:t>
            </w:r>
          </w:p>
        </w:tc>
      </w:tr>
      <w:tr w:rsidR="006A1284" w:rsidRPr="006A1284" w14:paraId="31C7D75E" w14:textId="77777777" w:rsidTr="00722417">
        <w:trPr>
          <w:trHeight w:val="562"/>
        </w:trPr>
        <w:tc>
          <w:tcPr>
            <w:tcW w:w="704" w:type="dxa"/>
          </w:tcPr>
          <w:p w14:paraId="08E938DC" w14:textId="09F60B1C" w:rsidR="006A1284" w:rsidRPr="006A1284" w:rsidRDefault="006A1284" w:rsidP="0001270F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2.3</w:t>
            </w:r>
          </w:p>
        </w:tc>
        <w:tc>
          <w:tcPr>
            <w:tcW w:w="8312" w:type="dxa"/>
          </w:tcPr>
          <w:p w14:paraId="3ECBB690" w14:textId="77777777" w:rsidR="006A1284" w:rsidRPr="006A1284" w:rsidRDefault="006A1284" w:rsidP="0001270F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Applications from individuals will only be considered for sponsorships. The</w:t>
            </w:r>
          </w:p>
          <w:p w14:paraId="69A31E21" w14:textId="28278290" w:rsidR="006A1284" w:rsidRPr="006A1284" w:rsidRDefault="006A1284" w:rsidP="0001270F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applicant must be resident in the burgh</w:t>
            </w:r>
          </w:p>
        </w:tc>
      </w:tr>
      <w:tr w:rsidR="006A1284" w:rsidRPr="006A1284" w14:paraId="1A2E44B8" w14:textId="77777777" w:rsidTr="003704A3">
        <w:trPr>
          <w:trHeight w:val="562"/>
        </w:trPr>
        <w:tc>
          <w:tcPr>
            <w:tcW w:w="704" w:type="dxa"/>
          </w:tcPr>
          <w:p w14:paraId="65D83777" w14:textId="2FAE2CB7" w:rsidR="006A1284" w:rsidRPr="006A1284" w:rsidRDefault="006A1284" w:rsidP="0001270F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2.4</w:t>
            </w:r>
          </w:p>
        </w:tc>
        <w:tc>
          <w:tcPr>
            <w:tcW w:w="8312" w:type="dxa"/>
          </w:tcPr>
          <w:p w14:paraId="0AD1C222" w14:textId="77777777" w:rsidR="006A1284" w:rsidRPr="006A1284" w:rsidRDefault="006A1284" w:rsidP="0001270F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Organisations seeking grants should have a separate bank account and be</w:t>
            </w:r>
          </w:p>
          <w:p w14:paraId="48164A54" w14:textId="2C115916" w:rsidR="006A1284" w:rsidRPr="006A1284" w:rsidRDefault="006A1284" w:rsidP="0001270F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constituted (complying with DG Council’s requirements)</w:t>
            </w:r>
          </w:p>
        </w:tc>
      </w:tr>
      <w:tr w:rsidR="006A1284" w:rsidRPr="006A1284" w14:paraId="6DD1EAB4" w14:textId="77777777" w:rsidTr="006A1284">
        <w:tc>
          <w:tcPr>
            <w:tcW w:w="704" w:type="dxa"/>
          </w:tcPr>
          <w:p w14:paraId="1D6CDED7" w14:textId="238DCFDE" w:rsidR="006A1284" w:rsidRPr="006A1284" w:rsidRDefault="006A1284" w:rsidP="0001270F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2.5</w:t>
            </w:r>
          </w:p>
        </w:tc>
        <w:tc>
          <w:tcPr>
            <w:tcW w:w="8312" w:type="dxa"/>
          </w:tcPr>
          <w:p w14:paraId="562BEA8C" w14:textId="28F6EA78" w:rsidR="006A1284" w:rsidRPr="006A1284" w:rsidRDefault="006A1284" w:rsidP="0001270F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Applicants must provide monitoring information on request</w:t>
            </w:r>
          </w:p>
        </w:tc>
      </w:tr>
    </w:tbl>
    <w:p w14:paraId="0C559F03" w14:textId="77777777" w:rsidR="006A1284" w:rsidRDefault="006A1284" w:rsidP="006A12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6A1284" w:rsidRPr="006A1284" w14:paraId="370EAF9F" w14:textId="77777777" w:rsidTr="006A1284">
        <w:tc>
          <w:tcPr>
            <w:tcW w:w="704" w:type="dxa"/>
          </w:tcPr>
          <w:p w14:paraId="29711C6C" w14:textId="02E01EE6" w:rsidR="006A1284" w:rsidRPr="006A1284" w:rsidRDefault="006A1284" w:rsidP="002715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00E6F341" w14:textId="0C1B001D" w:rsidR="006A1284" w:rsidRPr="006A1284" w:rsidRDefault="006A1284" w:rsidP="002715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 w:rsidRPr="006A1284"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 xml:space="preserve"> ITEMS NOT ELIGIBLE FOR FUNDING</w:t>
            </w:r>
          </w:p>
        </w:tc>
      </w:tr>
      <w:tr w:rsidR="006A1284" w:rsidRPr="006A1284" w14:paraId="0D605FC1" w14:textId="77777777" w:rsidTr="006A1284">
        <w:tc>
          <w:tcPr>
            <w:tcW w:w="704" w:type="dxa"/>
          </w:tcPr>
          <w:p w14:paraId="33198F53" w14:textId="2BFD527E" w:rsidR="006A1284" w:rsidRPr="006A1284" w:rsidRDefault="006A1284" w:rsidP="0027154B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3.1</w:t>
            </w:r>
          </w:p>
        </w:tc>
        <w:tc>
          <w:tcPr>
            <w:tcW w:w="8312" w:type="dxa"/>
          </w:tcPr>
          <w:p w14:paraId="49744AA4" w14:textId="56C05803" w:rsidR="006A1284" w:rsidRPr="006A1284" w:rsidRDefault="006A1284" w:rsidP="0027154B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Applications for Core Funding e.g. wages and ongoing overheads</w:t>
            </w:r>
          </w:p>
        </w:tc>
      </w:tr>
      <w:tr w:rsidR="006A1284" w:rsidRPr="006A1284" w14:paraId="30E0130D" w14:textId="77777777" w:rsidTr="006A1284">
        <w:tc>
          <w:tcPr>
            <w:tcW w:w="704" w:type="dxa"/>
          </w:tcPr>
          <w:p w14:paraId="6377E6F6" w14:textId="0D84DB69" w:rsidR="006A1284" w:rsidRPr="006A1284" w:rsidRDefault="006A1284" w:rsidP="0027154B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>
              <w:rPr>
                <w:rFonts w:ascii="ArialMT" w:hAnsi="ArialMT" w:cs="ArialMT"/>
                <w:kern w:val="0"/>
                <w:sz w:val="24"/>
                <w:szCs w:val="24"/>
              </w:rPr>
              <w:t>3.2</w:t>
            </w:r>
          </w:p>
        </w:tc>
        <w:tc>
          <w:tcPr>
            <w:tcW w:w="8312" w:type="dxa"/>
          </w:tcPr>
          <w:p w14:paraId="4546315A" w14:textId="0AD7DEF1" w:rsidR="006A1284" w:rsidRPr="006A1284" w:rsidRDefault="006A1284" w:rsidP="0027154B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Applications for retrospective funding would not ordinarily be considered</w:t>
            </w:r>
          </w:p>
        </w:tc>
      </w:tr>
    </w:tbl>
    <w:p w14:paraId="522BE160" w14:textId="77777777" w:rsidR="006A1284" w:rsidRDefault="006A1284" w:rsidP="006A12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6A1284" w:rsidRPr="006A1284" w14:paraId="544056F7" w14:textId="77777777" w:rsidTr="006A1284">
        <w:tc>
          <w:tcPr>
            <w:tcW w:w="704" w:type="dxa"/>
          </w:tcPr>
          <w:p w14:paraId="578D085A" w14:textId="27034E9B" w:rsidR="006A1284" w:rsidRPr="006A1284" w:rsidRDefault="006A1284" w:rsidP="004671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12A4B855" w14:textId="56C886CF" w:rsidR="006A1284" w:rsidRPr="006A1284" w:rsidRDefault="006A1284" w:rsidP="004671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 w:rsidRPr="006A1284"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 xml:space="preserve"> MONITORING OF AWARDS</w:t>
            </w:r>
          </w:p>
        </w:tc>
      </w:tr>
      <w:tr w:rsidR="006A1284" w:rsidRPr="006A1284" w14:paraId="34403401" w14:textId="77777777" w:rsidTr="006A1284">
        <w:trPr>
          <w:trHeight w:val="562"/>
        </w:trPr>
        <w:tc>
          <w:tcPr>
            <w:tcW w:w="704" w:type="dxa"/>
          </w:tcPr>
          <w:p w14:paraId="300E8B78" w14:textId="020D00C3" w:rsidR="006A1284" w:rsidRPr="006A1284" w:rsidRDefault="006A1284" w:rsidP="0046712C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4.1</w:t>
            </w:r>
          </w:p>
        </w:tc>
        <w:tc>
          <w:tcPr>
            <w:tcW w:w="8312" w:type="dxa"/>
          </w:tcPr>
          <w:p w14:paraId="1BE9873A" w14:textId="77777777" w:rsidR="006A1284" w:rsidRPr="006A1284" w:rsidRDefault="006A1284" w:rsidP="0046712C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Failure to provide monitoring information will affect future eligibility and may</w:t>
            </w:r>
          </w:p>
          <w:p w14:paraId="43552383" w14:textId="68F586D9" w:rsidR="006A1284" w:rsidRPr="006A1284" w:rsidRDefault="006A1284" w:rsidP="0046712C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result in having to repay any grant given</w:t>
            </w:r>
          </w:p>
        </w:tc>
      </w:tr>
      <w:tr w:rsidR="006A1284" w:rsidRPr="006A1284" w14:paraId="7CF9673F" w14:textId="77777777" w:rsidTr="006A1284">
        <w:tc>
          <w:tcPr>
            <w:tcW w:w="704" w:type="dxa"/>
          </w:tcPr>
          <w:p w14:paraId="64882789" w14:textId="0E9490EA" w:rsidR="006A1284" w:rsidRPr="006A1284" w:rsidRDefault="006A1284" w:rsidP="0046712C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4.2</w:t>
            </w:r>
          </w:p>
        </w:tc>
        <w:tc>
          <w:tcPr>
            <w:tcW w:w="8312" w:type="dxa"/>
          </w:tcPr>
          <w:p w14:paraId="00C0BC03" w14:textId="77BC51A1" w:rsidR="006A1284" w:rsidRPr="006A1284" w:rsidRDefault="006A1284" w:rsidP="0046712C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Monitoring information will be agreed at point of offer of award</w:t>
            </w:r>
          </w:p>
        </w:tc>
      </w:tr>
      <w:tr w:rsidR="006A1284" w:rsidRPr="006A1284" w14:paraId="62EB23D8" w14:textId="77777777" w:rsidTr="00903C72">
        <w:trPr>
          <w:trHeight w:val="562"/>
        </w:trPr>
        <w:tc>
          <w:tcPr>
            <w:tcW w:w="704" w:type="dxa"/>
          </w:tcPr>
          <w:p w14:paraId="7B10A3AA" w14:textId="6114B1B4" w:rsidR="006A1284" w:rsidRPr="006A1284" w:rsidRDefault="006A1284" w:rsidP="0046712C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4.3</w:t>
            </w:r>
          </w:p>
        </w:tc>
        <w:tc>
          <w:tcPr>
            <w:tcW w:w="8312" w:type="dxa"/>
          </w:tcPr>
          <w:p w14:paraId="7716E8DE" w14:textId="77777777" w:rsidR="006A1284" w:rsidRPr="006A1284" w:rsidRDefault="006A1284" w:rsidP="0046712C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Monitoring information will include details of all funding applied for, level</w:t>
            </w:r>
          </w:p>
          <w:p w14:paraId="06FAE9E1" w14:textId="44F090F9" w:rsidR="006A1284" w:rsidRPr="006A1284" w:rsidRDefault="006A1284" w:rsidP="0046712C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awarded and details of expenditure</w:t>
            </w:r>
          </w:p>
        </w:tc>
      </w:tr>
      <w:tr w:rsidR="006A1284" w:rsidRPr="006A1284" w14:paraId="08C1F727" w14:textId="77777777" w:rsidTr="001431DE">
        <w:trPr>
          <w:trHeight w:val="562"/>
        </w:trPr>
        <w:tc>
          <w:tcPr>
            <w:tcW w:w="704" w:type="dxa"/>
          </w:tcPr>
          <w:p w14:paraId="690E5A71" w14:textId="16E0C038" w:rsidR="006A1284" w:rsidRPr="006A1284" w:rsidRDefault="006A1284" w:rsidP="0046712C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4.4</w:t>
            </w:r>
          </w:p>
        </w:tc>
        <w:tc>
          <w:tcPr>
            <w:tcW w:w="8312" w:type="dxa"/>
          </w:tcPr>
          <w:p w14:paraId="36EE13EC" w14:textId="77777777" w:rsidR="006A1284" w:rsidRPr="006A1284" w:rsidRDefault="006A1284" w:rsidP="0046712C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Applicants will be encouraged to become self-sustaining over time to avoid</w:t>
            </w:r>
          </w:p>
          <w:p w14:paraId="3ADE99E0" w14:textId="667F0459" w:rsidR="006A1284" w:rsidRPr="006A1284" w:rsidRDefault="006A1284" w:rsidP="0046712C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becoming overly dependent on Kirkcudbright Common Good Funds</w:t>
            </w:r>
          </w:p>
        </w:tc>
      </w:tr>
      <w:tr w:rsidR="006A1284" w:rsidRPr="006A1284" w14:paraId="7D26D0F3" w14:textId="77777777" w:rsidTr="001365EC">
        <w:trPr>
          <w:trHeight w:val="562"/>
        </w:trPr>
        <w:tc>
          <w:tcPr>
            <w:tcW w:w="704" w:type="dxa"/>
          </w:tcPr>
          <w:p w14:paraId="3AA74217" w14:textId="00CC452F" w:rsidR="006A1284" w:rsidRPr="006A1284" w:rsidRDefault="006A1284" w:rsidP="0046712C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4.5</w:t>
            </w:r>
          </w:p>
        </w:tc>
        <w:tc>
          <w:tcPr>
            <w:tcW w:w="8312" w:type="dxa"/>
          </w:tcPr>
          <w:p w14:paraId="78E85E89" w14:textId="77777777" w:rsidR="006A1284" w:rsidRPr="006A1284" w:rsidRDefault="006A1284" w:rsidP="0046712C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A report on Monitoring of Grants will be presented to Kirkcudbright Common</w:t>
            </w:r>
          </w:p>
          <w:p w14:paraId="44654C24" w14:textId="057FAD4D" w:rsidR="006A1284" w:rsidRPr="006A1284" w:rsidRDefault="006A1284" w:rsidP="0046712C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Good on an annual basis</w:t>
            </w:r>
          </w:p>
        </w:tc>
      </w:tr>
      <w:tr w:rsidR="006A1284" w:rsidRPr="006A1284" w14:paraId="46B81B5E" w14:textId="77777777" w:rsidTr="006A1284">
        <w:tc>
          <w:tcPr>
            <w:tcW w:w="704" w:type="dxa"/>
          </w:tcPr>
          <w:p w14:paraId="0C9BF85E" w14:textId="4D6E16A9" w:rsidR="006A1284" w:rsidRPr="006A1284" w:rsidRDefault="006A1284" w:rsidP="0046712C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4.6</w:t>
            </w:r>
          </w:p>
        </w:tc>
        <w:tc>
          <w:tcPr>
            <w:tcW w:w="8312" w:type="dxa"/>
          </w:tcPr>
          <w:p w14:paraId="60054F17" w14:textId="54940419" w:rsidR="006A1284" w:rsidRPr="006A1284" w:rsidRDefault="006A1284" w:rsidP="0046712C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Supply of monitoring information is the responsibility of the applicant</w:t>
            </w:r>
          </w:p>
        </w:tc>
      </w:tr>
      <w:tr w:rsidR="00106D36" w:rsidRPr="006A1284" w14:paraId="0B6D5C06" w14:textId="77777777" w:rsidTr="00CF5E7D">
        <w:trPr>
          <w:trHeight w:val="562"/>
        </w:trPr>
        <w:tc>
          <w:tcPr>
            <w:tcW w:w="704" w:type="dxa"/>
          </w:tcPr>
          <w:p w14:paraId="04826EF0" w14:textId="02A323C0" w:rsidR="00106D36" w:rsidRPr="006A1284" w:rsidRDefault="00106D36" w:rsidP="0046712C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4.7</w:t>
            </w:r>
          </w:p>
        </w:tc>
        <w:tc>
          <w:tcPr>
            <w:tcW w:w="8312" w:type="dxa"/>
          </w:tcPr>
          <w:p w14:paraId="0AA62660" w14:textId="77777777" w:rsidR="00106D36" w:rsidRPr="006A1284" w:rsidRDefault="00106D36" w:rsidP="0046712C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All applicants to comply with guidance on ensuring the Common Good’s</w:t>
            </w:r>
          </w:p>
          <w:p w14:paraId="1FFEC236" w14:textId="231AE567" w:rsidR="00106D36" w:rsidRPr="006A1284" w:rsidRDefault="00106D36" w:rsidP="0046712C">
            <w:pPr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6A1284">
              <w:rPr>
                <w:rFonts w:ascii="ArialMT" w:hAnsi="ArialMT" w:cs="ArialMT"/>
                <w:kern w:val="0"/>
                <w:sz w:val="24"/>
                <w:szCs w:val="24"/>
              </w:rPr>
              <w:t>support is acknowledged in marketing and promotional materials</w:t>
            </w:r>
          </w:p>
        </w:tc>
      </w:tr>
    </w:tbl>
    <w:p w14:paraId="04A143B9" w14:textId="6414F26A" w:rsidR="009A3621" w:rsidRDefault="009A3621" w:rsidP="006A1284"/>
    <w:sectPr w:rsidR="009A36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BDF0" w14:textId="77777777" w:rsidR="002500DF" w:rsidRDefault="002500DF" w:rsidP="00106D36">
      <w:pPr>
        <w:spacing w:after="0" w:line="240" w:lineRule="auto"/>
      </w:pPr>
      <w:r>
        <w:separator/>
      </w:r>
    </w:p>
  </w:endnote>
  <w:endnote w:type="continuationSeparator" w:id="0">
    <w:p w14:paraId="223B6A45" w14:textId="77777777" w:rsidR="002500DF" w:rsidRDefault="002500DF" w:rsidP="0010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CC09" w14:textId="4BFF2063" w:rsidR="00106D36" w:rsidRDefault="003846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58A605E" wp14:editId="634CA1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579184518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3B574" w14:textId="17E4F796" w:rsidR="003846F9" w:rsidRPr="003846F9" w:rsidRDefault="003846F9" w:rsidP="003846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846F9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A605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margin-left:0;margin-top:0;width:36.2pt;height:28.1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FD3B574" w14:textId="17E4F796" w:rsidR="003846F9" w:rsidRPr="003846F9" w:rsidRDefault="003846F9" w:rsidP="003846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3846F9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C775" w14:textId="28A6E4B5" w:rsidR="00106D36" w:rsidRDefault="003846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5A0CAE6" wp14:editId="4A9AA0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21756775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04D27" w14:textId="507CB845" w:rsidR="003846F9" w:rsidRPr="003846F9" w:rsidRDefault="003846F9" w:rsidP="003846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846F9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0CAE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margin-left:0;margin-top:0;width:36.2pt;height:28.1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Be/7n7DQIAABwE&#10;AAAOAAAAAAAAAAAAAAAAAC4CAABkcnMvZTJvRG9jLnhtbFBLAQItABQABgAIAAAAIQDklHwj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3604D27" w14:textId="507CB845" w:rsidR="003846F9" w:rsidRPr="003846F9" w:rsidRDefault="003846F9" w:rsidP="003846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3846F9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0EEE" w14:textId="23693156" w:rsidR="00106D36" w:rsidRDefault="003846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5966EE3" wp14:editId="3CA242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34798557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B520C" w14:textId="7C179C67" w:rsidR="003846F9" w:rsidRPr="003846F9" w:rsidRDefault="003846F9" w:rsidP="003846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846F9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66EE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36.2pt;height:28.1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AwfBZ2DQIAABwE&#10;AAAOAAAAAAAAAAAAAAAAAC4CAABkcnMvZTJvRG9jLnhtbFBLAQItABQABgAIAAAAIQDklHwj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DCB520C" w14:textId="7C179C67" w:rsidR="003846F9" w:rsidRPr="003846F9" w:rsidRDefault="003846F9" w:rsidP="003846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3846F9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86329" w14:textId="77777777" w:rsidR="002500DF" w:rsidRDefault="002500DF" w:rsidP="00106D36">
      <w:pPr>
        <w:spacing w:after="0" w:line="240" w:lineRule="auto"/>
      </w:pPr>
      <w:r>
        <w:separator/>
      </w:r>
    </w:p>
  </w:footnote>
  <w:footnote w:type="continuationSeparator" w:id="0">
    <w:p w14:paraId="02612457" w14:textId="77777777" w:rsidR="002500DF" w:rsidRDefault="002500DF" w:rsidP="00106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7298" w14:textId="5FC9DE70" w:rsidR="00106D36" w:rsidRDefault="003846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E675E08" wp14:editId="24C07C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487615314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9C7AA" w14:textId="617D7370" w:rsidR="003846F9" w:rsidRPr="003846F9" w:rsidRDefault="003846F9" w:rsidP="003846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846F9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75E0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0;width:36.2pt;height:28.1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1849C7AA" w14:textId="617D7370" w:rsidR="003846F9" w:rsidRPr="003846F9" w:rsidRDefault="003846F9" w:rsidP="003846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3846F9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E07A" w14:textId="15088F1A" w:rsidR="00106D36" w:rsidRDefault="003846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4668B8D" wp14:editId="076A18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2126605142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993B7" w14:textId="5C84C632" w:rsidR="003846F9" w:rsidRPr="003846F9" w:rsidRDefault="003846F9" w:rsidP="003846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846F9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68B8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margin-left:0;margin-top:0;width:36.2pt;height:28.1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95993B7" w14:textId="5C84C632" w:rsidR="003846F9" w:rsidRPr="003846F9" w:rsidRDefault="003846F9" w:rsidP="003846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3846F9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C681" w14:textId="5F82A359" w:rsidR="00106D36" w:rsidRDefault="003846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1C16719" wp14:editId="30A68B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285478024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7A088" w14:textId="7D864F41" w:rsidR="003846F9" w:rsidRPr="003846F9" w:rsidRDefault="003846F9" w:rsidP="003846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846F9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1671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0;width:36.2pt;height:28.1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767A088" w14:textId="7D864F41" w:rsidR="003846F9" w:rsidRPr="003846F9" w:rsidRDefault="003846F9" w:rsidP="003846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3846F9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84"/>
    <w:rsid w:val="00106D36"/>
    <w:rsid w:val="002500DF"/>
    <w:rsid w:val="002875F2"/>
    <w:rsid w:val="003846F9"/>
    <w:rsid w:val="006A1284"/>
    <w:rsid w:val="0086704C"/>
    <w:rsid w:val="008F7B4E"/>
    <w:rsid w:val="009A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2819"/>
  <w15:chartTrackingRefBased/>
  <w15:docId w15:val="{EBB68363-EACE-41FD-AE5D-58ECB279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2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2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2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2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1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D36"/>
  </w:style>
  <w:style w:type="paragraph" w:styleId="Footer">
    <w:name w:val="footer"/>
    <w:basedOn w:val="Normal"/>
    <w:link w:val="FooterChar"/>
    <w:uiPriority w:val="99"/>
    <w:unhideWhenUsed/>
    <w:rsid w:val="00106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Gemmell, Ingrid</dc:creator>
  <cp:keywords/>
  <dc:description/>
  <cp:lastModifiedBy>Collins, Gillian</cp:lastModifiedBy>
  <cp:revision>2</cp:revision>
  <dcterms:created xsi:type="dcterms:W3CDTF">2025-05-23T09:26:00Z</dcterms:created>
  <dcterms:modified xsi:type="dcterms:W3CDTF">2025-05-23T09:26:00Z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4c9ed688,1d106b52,7ec16b56</vt:lpwstr>
  </property>
  <property fmtid="{D5CDD505-2E9C-101B-9397-08002B2CF9AE}" pid="3" name="ClassificationContentMarkingHeaderFontProps">
    <vt:lpwstr>#0078d7,10,Calibri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212fbdd,5e207186,cf7d208</vt:lpwstr>
  </property>
  <property fmtid="{D5CDD505-2E9C-101B-9397-08002B2CF9AE}" pid="6" name="ClassificationContentMarkingFooterFontProps">
    <vt:lpwstr>#0078d7,10,Calibri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df5459b-1e7a-4bab-a1e2-9c68d7be2220_Enabled">
    <vt:lpwstr>true</vt:lpwstr>
  </property>
  <property fmtid="{D5CDD505-2E9C-101B-9397-08002B2CF9AE}" pid="9" name="MSIP_Label_9df5459b-1e7a-4bab-a1e2-9c68d7be2220_SetDate">
    <vt:lpwstr>2025-05-23T09:26:01Z</vt:lpwstr>
  </property>
  <property fmtid="{D5CDD505-2E9C-101B-9397-08002B2CF9AE}" pid="10" name="MSIP_Label_9df5459b-1e7a-4bab-a1e2-9c68d7be2220_Method">
    <vt:lpwstr>Privileged</vt:lpwstr>
  </property>
  <property fmtid="{D5CDD505-2E9C-101B-9397-08002B2CF9AE}" pid="11" name="MSIP_Label_9df5459b-1e7a-4bab-a1e2-9c68d7be2220_Name">
    <vt:lpwstr>9df5459b-1e7a-4bab-a1e2-9c68d7be2220</vt:lpwstr>
  </property>
  <property fmtid="{D5CDD505-2E9C-101B-9397-08002B2CF9AE}" pid="12" name="MSIP_Label_9df5459b-1e7a-4bab-a1e2-9c68d7be2220_SiteId">
    <vt:lpwstr>bd2e1df6-8d5a-4867-a647-487c2a7402de</vt:lpwstr>
  </property>
  <property fmtid="{D5CDD505-2E9C-101B-9397-08002B2CF9AE}" pid="13" name="MSIP_Label_9df5459b-1e7a-4bab-a1e2-9c68d7be2220_ActionId">
    <vt:lpwstr>ced5531a-26f7-4a81-a78d-8315829f0137</vt:lpwstr>
  </property>
  <property fmtid="{D5CDD505-2E9C-101B-9397-08002B2CF9AE}" pid="14" name="MSIP_Label_9df5459b-1e7a-4bab-a1e2-9c68d7be2220_ContentBits">
    <vt:lpwstr>3</vt:lpwstr>
  </property>
  <property fmtid="{D5CDD505-2E9C-101B-9397-08002B2CF9AE}" pid="15" name="MSIP_Label_9df5459b-1e7a-4bab-a1e2-9c68d7be2220_Tag">
    <vt:lpwstr>10, 0, 1, 1</vt:lpwstr>
  </property>
</Properties>
</file>